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717" w:rsidRPr="00CF1593" w:rsidRDefault="00C66D6B" w:rsidP="00C66D6B">
      <w:pPr>
        <w:pStyle w:val="Heading1"/>
        <w:jc w:val="right"/>
        <w:rPr>
          <w:rFonts w:cs="B Zar" w:hint="cs"/>
          <w:sz w:val="24"/>
          <w:szCs w:val="28"/>
          <w:rtl/>
          <w:lang w:bidi="fa-IR"/>
        </w:rPr>
      </w:pPr>
      <w:r>
        <w:rPr>
          <w:rFonts w:hint="cs"/>
          <w:sz w:val="24"/>
          <w:szCs w:val="28"/>
          <w:rtl/>
        </w:rPr>
        <w:t xml:space="preserve">    </w:t>
      </w:r>
      <w:r w:rsidR="008A5717" w:rsidRPr="00CF1593">
        <w:rPr>
          <w:rFonts w:cs="B Zar"/>
          <w:sz w:val="24"/>
          <w:szCs w:val="28"/>
          <w:rtl/>
        </w:rPr>
        <w:t>وزارت جهاد كشاورزي</w:t>
      </w:r>
      <w:r w:rsidR="004D305B" w:rsidRPr="00CF1593">
        <w:rPr>
          <w:rFonts w:cs="B Zar" w:hint="cs"/>
          <w:sz w:val="24"/>
          <w:szCs w:val="28"/>
          <w:rtl/>
        </w:rPr>
        <w:t xml:space="preserve">                                                       </w:t>
      </w:r>
      <w:r w:rsidR="00312397">
        <w:rPr>
          <w:rFonts w:cs="B Zar"/>
          <w:noProof/>
          <w:sz w:val="24"/>
          <w:szCs w:val="28"/>
          <w:rtl/>
        </w:rPr>
        <w:drawing>
          <wp:inline distT="0" distB="0" distL="0" distR="0">
            <wp:extent cx="1466850" cy="1562100"/>
            <wp:effectExtent l="19050" t="0" r="0" b="0"/>
            <wp:docPr id="1" name="Picture 1" descr="عک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عکس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717" w:rsidRPr="007A021E" w:rsidRDefault="00BE737B" w:rsidP="00C66D6B">
      <w:pPr>
        <w:jc w:val="center"/>
        <w:rPr>
          <w:rFonts w:cs="Nazanin"/>
          <w:b/>
          <w:bCs/>
          <w:sz w:val="24"/>
          <w:szCs w:val="28"/>
          <w:rtl/>
        </w:rPr>
      </w:pPr>
      <w:r w:rsidRPr="00CF1593">
        <w:rPr>
          <w:rFonts w:cs="B Zar" w:hint="cs"/>
          <w:b/>
          <w:bCs/>
          <w:sz w:val="24"/>
          <w:szCs w:val="28"/>
          <w:rtl/>
        </w:rPr>
        <w:t>س</w:t>
      </w:r>
      <w:r w:rsidR="008A5717" w:rsidRPr="00CF1593">
        <w:rPr>
          <w:rFonts w:cs="B Zar"/>
          <w:b/>
          <w:bCs/>
          <w:sz w:val="24"/>
          <w:szCs w:val="28"/>
          <w:rtl/>
        </w:rPr>
        <w:t>ازمان تحقيقات و آموزش كشاورزي</w:t>
      </w:r>
    </w:p>
    <w:p w:rsidR="00C66D6B" w:rsidRDefault="007A021E" w:rsidP="007A021E">
      <w:pPr>
        <w:rPr>
          <w:rFonts w:cs="Nazanin" w:hint="cs"/>
          <w:b/>
          <w:bCs/>
          <w:sz w:val="24"/>
          <w:szCs w:val="28"/>
          <w:rtl/>
        </w:rPr>
      </w:pPr>
      <w:r>
        <w:rPr>
          <w:rFonts w:cs="Nazanin" w:hint="cs"/>
          <w:b/>
          <w:bCs/>
          <w:sz w:val="24"/>
          <w:szCs w:val="28"/>
          <w:rtl/>
        </w:rPr>
        <w:t xml:space="preserve"> </w:t>
      </w:r>
    </w:p>
    <w:p w:rsidR="008A5717" w:rsidRDefault="008A5717" w:rsidP="007A021E">
      <w:pPr>
        <w:rPr>
          <w:rFonts w:cs="Nazanin"/>
          <w:b/>
          <w:bCs/>
          <w:sz w:val="24"/>
          <w:szCs w:val="28"/>
          <w:rtl/>
        </w:rPr>
      </w:pPr>
      <w:r>
        <w:rPr>
          <w:rFonts w:cs="Nazanin"/>
          <w:b/>
          <w:bCs/>
          <w:sz w:val="24"/>
          <w:szCs w:val="28"/>
          <w:rtl/>
        </w:rPr>
        <w:t>فرم خلاصه سوابق (</w:t>
      </w:r>
      <w:r>
        <w:rPr>
          <w:rFonts w:cs="Nazanin"/>
          <w:b/>
          <w:bCs/>
          <w:sz w:val="28"/>
          <w:szCs w:val="28"/>
        </w:rPr>
        <w:t>C.V</w:t>
      </w:r>
      <w:r>
        <w:rPr>
          <w:rFonts w:cs="Nazanin"/>
          <w:b/>
          <w:bCs/>
          <w:sz w:val="24"/>
          <w:szCs w:val="28"/>
          <w:rtl/>
        </w:rPr>
        <w:t>)</w:t>
      </w:r>
    </w:p>
    <w:p w:rsidR="008A5717" w:rsidRDefault="008A5717" w:rsidP="007A021E">
      <w:pPr>
        <w:rPr>
          <w:rFonts w:cs="Nazanin" w:hint="cs"/>
          <w:b/>
          <w:bCs/>
          <w:rtl/>
        </w:rPr>
      </w:pPr>
    </w:p>
    <w:p w:rsidR="007A021E" w:rsidRDefault="001D7C04" w:rsidP="006D387C">
      <w:pPr>
        <w:jc w:val="lowKashida"/>
        <w:rPr>
          <w:rFonts w:cs="Nazanin" w:hint="cs"/>
          <w:b/>
          <w:bCs/>
          <w:rtl/>
          <w:lang w:bidi="fa-IR"/>
        </w:rPr>
      </w:pPr>
      <w:r>
        <w:rPr>
          <w:rFonts w:cs="Nazanin" w:hint="cs"/>
          <w:b/>
          <w:bCs/>
          <w:rtl/>
          <w:lang w:bidi="fa-IR"/>
        </w:rPr>
        <w:t xml:space="preserve">( </w:t>
      </w:r>
      <w:r w:rsidRPr="00ED0A7B">
        <w:rPr>
          <w:rFonts w:cs="B Zar" w:hint="cs"/>
          <w:b/>
          <w:bCs/>
          <w:rtl/>
          <w:lang w:bidi="fa-IR"/>
        </w:rPr>
        <w:t xml:space="preserve">در تاريخ </w:t>
      </w:r>
      <w:r w:rsidR="006D387C">
        <w:rPr>
          <w:rFonts w:cs="B Zar" w:hint="cs"/>
          <w:b/>
          <w:bCs/>
          <w:rtl/>
          <w:lang w:bidi="fa-IR"/>
        </w:rPr>
        <w:t xml:space="preserve">خرداد ماه </w:t>
      </w:r>
      <w:r w:rsidR="00ED0A7B" w:rsidRPr="00ED0A7B">
        <w:rPr>
          <w:rFonts w:cs="B Zar" w:hint="cs"/>
          <w:b/>
          <w:bCs/>
          <w:rtl/>
          <w:lang w:bidi="fa-IR"/>
        </w:rPr>
        <w:t xml:space="preserve"> </w:t>
      </w:r>
      <w:r w:rsidR="00160298" w:rsidRPr="00ED0A7B">
        <w:rPr>
          <w:rFonts w:cs="B Zar" w:hint="cs"/>
          <w:b/>
          <w:bCs/>
          <w:rtl/>
          <w:lang w:bidi="fa-IR"/>
        </w:rPr>
        <w:t>139</w:t>
      </w:r>
      <w:r w:rsidR="00F5052E">
        <w:rPr>
          <w:rFonts w:cs="B Zar" w:hint="cs"/>
          <w:b/>
          <w:bCs/>
          <w:rtl/>
          <w:lang w:bidi="fa-IR"/>
        </w:rPr>
        <w:t>5</w:t>
      </w:r>
      <w:r w:rsidR="003C52D2" w:rsidRPr="00ED0A7B">
        <w:rPr>
          <w:rFonts w:cs="B Zar" w:hint="cs"/>
          <w:b/>
          <w:bCs/>
          <w:rtl/>
          <w:lang w:bidi="fa-IR"/>
        </w:rPr>
        <w:t xml:space="preserve"> </w:t>
      </w:r>
      <w:r w:rsidRPr="00ED0A7B">
        <w:rPr>
          <w:rFonts w:cs="B Zar" w:hint="cs"/>
          <w:b/>
          <w:bCs/>
          <w:rtl/>
          <w:lang w:bidi="fa-IR"/>
        </w:rPr>
        <w:t>بروز شد</w:t>
      </w:r>
      <w:r>
        <w:rPr>
          <w:rFonts w:cs="Nazanin" w:hint="cs"/>
          <w:b/>
          <w:bCs/>
          <w:rtl/>
          <w:lang w:bidi="fa-IR"/>
        </w:rPr>
        <w:t xml:space="preserve"> )</w:t>
      </w:r>
    </w:p>
    <w:p w:rsidR="008A5717" w:rsidRDefault="008A5717" w:rsidP="008A5717">
      <w:pPr>
        <w:jc w:val="lowKashida"/>
        <w:rPr>
          <w:rFonts w:cs="Nazanin"/>
          <w:b/>
          <w:bCs/>
          <w:rtl/>
        </w:rPr>
      </w:pPr>
    </w:p>
    <w:p w:rsidR="008A5717" w:rsidRDefault="008A5717" w:rsidP="008A5717">
      <w:pPr>
        <w:jc w:val="lowKashida"/>
        <w:rPr>
          <w:rFonts w:cs="Nazanin"/>
          <w:b/>
          <w:bCs/>
          <w:rtl/>
        </w:rPr>
      </w:pPr>
      <w:r>
        <w:rPr>
          <w:rFonts w:cs="Nazanin"/>
          <w:b/>
          <w:bCs/>
          <w:rtl/>
        </w:rPr>
        <w:t xml:space="preserve">الف </w:t>
      </w:r>
      <w:r>
        <w:rPr>
          <w:rFonts w:cs="Nazanin"/>
          <w:b/>
          <w:bCs/>
        </w:rPr>
        <w:t>–</w:t>
      </w:r>
      <w:r>
        <w:rPr>
          <w:rFonts w:cs="Nazanin"/>
          <w:b/>
          <w:bCs/>
          <w:rtl/>
        </w:rPr>
        <w:t xml:space="preserve"> مشخصات اصلي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5"/>
        <w:gridCol w:w="3344"/>
        <w:gridCol w:w="3285"/>
      </w:tblGrid>
      <w:tr w:rsidR="008A5717">
        <w:tblPrEx>
          <w:tblCellMar>
            <w:top w:w="0" w:type="dxa"/>
            <w:bottom w:w="0" w:type="dxa"/>
          </w:tblCellMar>
        </w:tblPrEx>
        <w:tc>
          <w:tcPr>
            <w:tcW w:w="9854" w:type="dxa"/>
            <w:gridSpan w:val="3"/>
          </w:tcPr>
          <w:p w:rsidR="008A5717" w:rsidRDefault="008A5717" w:rsidP="00E16654">
            <w:pPr>
              <w:spacing w:line="312" w:lineRule="auto"/>
              <w:jc w:val="lowKashida"/>
              <w:rPr>
                <w:rFonts w:cs="Nazanin" w:hint="cs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>نام خانوادگي :‌</w:t>
            </w:r>
            <w:r w:rsidR="000E393E">
              <w:rPr>
                <w:rFonts w:cs="Nazanin"/>
                <w:b/>
                <w:bCs/>
              </w:rPr>
              <w:t xml:space="preserve"> </w:t>
            </w:r>
            <w:r w:rsidR="000E393E">
              <w:rPr>
                <w:rFonts w:cs="Nazanin" w:hint="cs"/>
                <w:b/>
                <w:bCs/>
                <w:rtl/>
                <w:lang w:bidi="fa-IR"/>
              </w:rPr>
              <w:t xml:space="preserve"> </w:t>
            </w:r>
            <w:r w:rsidR="000E393E" w:rsidRPr="00CF1593">
              <w:rPr>
                <w:rFonts w:cs="B Zar" w:hint="cs"/>
                <w:rtl/>
                <w:lang w:bidi="fa-IR"/>
              </w:rPr>
              <w:t>موسوي‌فضل</w:t>
            </w:r>
            <w:r w:rsidRPr="00CF1593">
              <w:rPr>
                <w:rFonts w:cs="B Zar"/>
                <w:rtl/>
              </w:rPr>
              <w:t xml:space="preserve">    </w:t>
            </w:r>
            <w:r>
              <w:rPr>
                <w:rFonts w:cs="Nazanin"/>
                <w:rtl/>
              </w:rPr>
              <w:t xml:space="preserve">                  </w:t>
            </w:r>
            <w:r>
              <w:rPr>
                <w:rFonts w:cs="Nazanin"/>
                <w:b/>
                <w:bCs/>
                <w:rtl/>
              </w:rPr>
              <w:t xml:space="preserve">نام : </w:t>
            </w:r>
            <w:r w:rsidRPr="00CA07FE">
              <w:rPr>
                <w:rFonts w:cs="Times New Roman"/>
                <w:rtl/>
              </w:rPr>
              <w:t>سيدح</w:t>
            </w:r>
            <w:r w:rsidR="000E393E" w:rsidRPr="00CA07FE">
              <w:rPr>
                <w:rFonts w:cs="Times New Roman"/>
                <w:rtl/>
                <w:lang w:bidi="fa-IR"/>
              </w:rPr>
              <w:t>سن</w:t>
            </w:r>
          </w:p>
        </w:tc>
      </w:tr>
      <w:tr w:rsidR="008A5717">
        <w:tblPrEx>
          <w:tblCellMar>
            <w:top w:w="0" w:type="dxa"/>
            <w:bottom w:w="0" w:type="dxa"/>
          </w:tblCellMar>
        </w:tblPrEx>
        <w:tc>
          <w:tcPr>
            <w:tcW w:w="3225" w:type="dxa"/>
          </w:tcPr>
          <w:p w:rsidR="008A5717" w:rsidRDefault="008A5717" w:rsidP="008A5717">
            <w:pPr>
              <w:spacing w:line="312" w:lineRule="auto"/>
              <w:jc w:val="lowKashida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 xml:space="preserve">عضو هيئت علمي نيستم:‌ </w:t>
            </w:r>
          </w:p>
        </w:tc>
        <w:tc>
          <w:tcPr>
            <w:tcW w:w="3344" w:type="dxa"/>
          </w:tcPr>
          <w:p w:rsidR="008A5717" w:rsidRDefault="008A5717" w:rsidP="008A5717">
            <w:pPr>
              <w:spacing w:line="312" w:lineRule="auto"/>
              <w:jc w:val="lowKashida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 xml:space="preserve">عضو هيئت علمي هستم: </w:t>
            </w:r>
            <w:r>
              <w:rPr>
                <w:rFonts w:cs="Nazanin"/>
                <w:b/>
                <w:bCs/>
                <w:szCs w:val="28"/>
                <w:rtl/>
              </w:rPr>
              <w:t>‌</w:t>
            </w:r>
            <w:r>
              <w:rPr>
                <w:rFonts w:cs="Nazanin" w:hint="cs"/>
                <w:b/>
                <w:bCs/>
                <w:szCs w:val="28"/>
                <w:rtl/>
              </w:rPr>
              <w:t xml:space="preserve">  *</w:t>
            </w:r>
            <w:r>
              <w:rPr>
                <w:rFonts w:cs="Nazanin"/>
                <w:rtl/>
              </w:rPr>
              <w:t xml:space="preserve"> </w:t>
            </w:r>
          </w:p>
        </w:tc>
        <w:tc>
          <w:tcPr>
            <w:tcW w:w="3285" w:type="dxa"/>
          </w:tcPr>
          <w:p w:rsidR="008A5717" w:rsidRDefault="008A5717" w:rsidP="00C66D6B">
            <w:pPr>
              <w:spacing w:line="312" w:lineRule="auto"/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>
              <w:rPr>
                <w:rFonts w:cs="Nazanin"/>
                <w:b/>
                <w:bCs/>
                <w:rtl/>
              </w:rPr>
              <w:t xml:space="preserve">مرتبه علمي: </w:t>
            </w:r>
            <w:r w:rsidR="00C66D6B">
              <w:rPr>
                <w:rFonts w:cs="Nazanin" w:hint="cs"/>
                <w:rtl/>
              </w:rPr>
              <w:t>استادیار</w:t>
            </w:r>
            <w:r w:rsidRPr="00E82C52">
              <w:rPr>
                <w:rFonts w:cs="Nazanin" w:hint="cs"/>
                <w:rtl/>
              </w:rPr>
              <w:t xml:space="preserve"> پژوهشي</w:t>
            </w:r>
          </w:p>
          <w:p w:rsidR="008A5717" w:rsidRDefault="008A5717" w:rsidP="00CA07FE">
            <w:pPr>
              <w:spacing w:line="312" w:lineRule="auto"/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>
              <w:rPr>
                <w:rFonts w:cs="Nazanin"/>
                <w:b/>
                <w:bCs/>
                <w:rtl/>
              </w:rPr>
              <w:t xml:space="preserve">پايه: </w:t>
            </w:r>
            <w:r w:rsidR="00ED0A7B">
              <w:rPr>
                <w:rFonts w:cs="Nazanin" w:hint="cs"/>
                <w:rtl/>
                <w:lang w:bidi="fa-IR"/>
              </w:rPr>
              <w:t>1</w:t>
            </w:r>
            <w:r w:rsidR="00CA07FE">
              <w:rPr>
                <w:rFonts w:cs="Nazanin" w:hint="cs"/>
                <w:rtl/>
                <w:lang w:bidi="fa-IR"/>
              </w:rPr>
              <w:t>4</w:t>
            </w:r>
          </w:p>
        </w:tc>
      </w:tr>
      <w:tr w:rsidR="008A5717">
        <w:tblPrEx>
          <w:tblCellMar>
            <w:top w:w="0" w:type="dxa"/>
            <w:bottom w:w="0" w:type="dxa"/>
          </w:tblCellMar>
        </w:tblPrEx>
        <w:tc>
          <w:tcPr>
            <w:tcW w:w="3225" w:type="dxa"/>
          </w:tcPr>
          <w:p w:rsidR="008A5717" w:rsidRDefault="008A5717" w:rsidP="00F5052E">
            <w:pPr>
              <w:spacing w:line="312" w:lineRule="auto"/>
              <w:jc w:val="lowKashida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>سابقه خدمت :</w:t>
            </w:r>
            <w:r w:rsidR="005051A2">
              <w:rPr>
                <w:rFonts w:cs="Nazanin" w:hint="cs"/>
                <w:rtl/>
                <w:lang w:bidi="fa-IR"/>
              </w:rPr>
              <w:t xml:space="preserve"> </w:t>
            </w:r>
            <w:r>
              <w:rPr>
                <w:rFonts w:cs="Nazanin" w:hint="cs"/>
                <w:b/>
                <w:bCs/>
                <w:rtl/>
                <w:lang w:bidi="fa-IR"/>
              </w:rPr>
              <w:t xml:space="preserve">  </w:t>
            </w:r>
            <w:r w:rsidR="005051A2">
              <w:rPr>
                <w:rFonts w:cs="Nazanin" w:hint="cs"/>
                <w:rtl/>
                <w:lang w:bidi="fa-IR"/>
              </w:rPr>
              <w:t>1</w:t>
            </w:r>
            <w:r w:rsidR="00F5052E">
              <w:rPr>
                <w:rFonts w:cs="Nazanin" w:hint="cs"/>
                <w:rtl/>
                <w:lang w:bidi="fa-IR"/>
              </w:rPr>
              <w:t>8</w:t>
            </w:r>
            <w:r w:rsidR="005051A2">
              <w:rPr>
                <w:rFonts w:cs="Nazanin" w:hint="cs"/>
                <w:b/>
                <w:bCs/>
                <w:rtl/>
              </w:rPr>
              <w:t xml:space="preserve">  </w:t>
            </w:r>
            <w:r>
              <w:rPr>
                <w:rFonts w:cs="Nazanin"/>
                <w:b/>
                <w:bCs/>
                <w:rtl/>
              </w:rPr>
              <w:t>سال</w:t>
            </w:r>
          </w:p>
        </w:tc>
        <w:tc>
          <w:tcPr>
            <w:tcW w:w="6629" w:type="dxa"/>
            <w:gridSpan w:val="2"/>
          </w:tcPr>
          <w:p w:rsidR="008A5717" w:rsidRDefault="008A5717" w:rsidP="00CA07FE">
            <w:pPr>
              <w:spacing w:line="312" w:lineRule="auto"/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>
              <w:rPr>
                <w:rFonts w:cs="Nazanin"/>
                <w:b/>
                <w:bCs/>
                <w:rtl/>
              </w:rPr>
              <w:t xml:space="preserve">عنوان پست :‌ </w:t>
            </w:r>
            <w:r w:rsidRPr="00E82C52">
              <w:rPr>
                <w:rFonts w:cs="Nazanin" w:hint="cs"/>
                <w:rtl/>
              </w:rPr>
              <w:t>هيأت علمي</w:t>
            </w:r>
            <w:r w:rsidR="000E393E">
              <w:rPr>
                <w:rFonts w:cs="Nazanin" w:hint="cs"/>
                <w:rtl/>
                <w:lang w:bidi="fa-IR"/>
              </w:rPr>
              <w:t xml:space="preserve"> </w:t>
            </w:r>
            <w:r w:rsidR="005051A2" w:rsidRPr="00CA07FE">
              <w:rPr>
                <w:rFonts w:cs="Nazanin" w:hint="cs"/>
                <w:b/>
                <w:bCs/>
                <w:szCs w:val="20"/>
                <w:rtl/>
                <w:lang w:bidi="fa-IR"/>
              </w:rPr>
              <w:t xml:space="preserve">(محقق </w:t>
            </w:r>
            <w:r w:rsidR="00CA07FE" w:rsidRPr="00CA07FE">
              <w:rPr>
                <w:rFonts w:cs="Nazanin" w:hint="cs"/>
                <w:b/>
                <w:bCs/>
                <w:szCs w:val="20"/>
                <w:rtl/>
                <w:lang w:bidi="fa-IR"/>
              </w:rPr>
              <w:t>و مسئول بخش</w:t>
            </w:r>
            <w:r w:rsidR="005051A2" w:rsidRPr="00CA07FE">
              <w:rPr>
                <w:rFonts w:cs="Nazanin" w:hint="cs"/>
                <w:b/>
                <w:bCs/>
                <w:szCs w:val="20"/>
                <w:rtl/>
                <w:lang w:bidi="fa-IR"/>
              </w:rPr>
              <w:t>)</w:t>
            </w:r>
          </w:p>
        </w:tc>
      </w:tr>
      <w:tr w:rsidR="008A5717">
        <w:tblPrEx>
          <w:tblCellMar>
            <w:top w:w="0" w:type="dxa"/>
            <w:bottom w:w="0" w:type="dxa"/>
          </w:tblCellMar>
        </w:tblPrEx>
        <w:tc>
          <w:tcPr>
            <w:tcW w:w="3225" w:type="dxa"/>
          </w:tcPr>
          <w:p w:rsidR="008A5717" w:rsidRDefault="008A5717" w:rsidP="00CA07FE">
            <w:pPr>
              <w:spacing w:line="312" w:lineRule="auto"/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>
              <w:rPr>
                <w:rFonts w:cs="Nazanin"/>
                <w:b/>
                <w:bCs/>
                <w:rtl/>
              </w:rPr>
              <w:t xml:space="preserve">شماره پست سازماني: </w:t>
            </w:r>
          </w:p>
        </w:tc>
        <w:tc>
          <w:tcPr>
            <w:tcW w:w="6629" w:type="dxa"/>
            <w:gridSpan w:val="2"/>
          </w:tcPr>
          <w:p w:rsidR="008A5717" w:rsidRDefault="008A5717" w:rsidP="0054424E">
            <w:pPr>
              <w:spacing w:line="312" w:lineRule="auto"/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>
              <w:rPr>
                <w:rFonts w:cs="Nazanin"/>
                <w:b/>
                <w:bCs/>
                <w:rtl/>
              </w:rPr>
              <w:t xml:space="preserve">محل خدمت: </w:t>
            </w:r>
            <w:r w:rsidRPr="00E82C52">
              <w:rPr>
                <w:rFonts w:cs="Nazanin" w:hint="cs"/>
                <w:rtl/>
              </w:rPr>
              <w:t>مركز تحقيقات</w:t>
            </w:r>
            <w:r w:rsidR="0054424E">
              <w:rPr>
                <w:rFonts w:cs="Nazanin" w:hint="cs"/>
                <w:rtl/>
              </w:rPr>
              <w:t xml:space="preserve">، آموزش </w:t>
            </w:r>
            <w:r w:rsidRPr="00E82C52">
              <w:rPr>
                <w:rFonts w:cs="Nazanin" w:hint="cs"/>
                <w:rtl/>
              </w:rPr>
              <w:t>كشاورزي</w:t>
            </w:r>
            <w:r w:rsidR="000E393E">
              <w:rPr>
                <w:rFonts w:cs="Nazanin" w:hint="cs"/>
                <w:rtl/>
                <w:lang w:bidi="fa-IR"/>
              </w:rPr>
              <w:t xml:space="preserve"> و منابع طبيعي سمنان</w:t>
            </w:r>
            <w:r w:rsidR="00160298">
              <w:rPr>
                <w:rFonts w:cs="Nazanin" w:hint="cs"/>
                <w:rtl/>
                <w:lang w:bidi="fa-IR"/>
              </w:rPr>
              <w:t xml:space="preserve"> ( شاهرود )</w:t>
            </w:r>
          </w:p>
        </w:tc>
      </w:tr>
    </w:tbl>
    <w:p w:rsidR="008A5717" w:rsidRDefault="008A5717" w:rsidP="008A5717">
      <w:pPr>
        <w:jc w:val="lowKashida"/>
        <w:rPr>
          <w:rFonts w:cs="Nazanin"/>
          <w:b/>
          <w:bCs/>
          <w:rtl/>
        </w:rPr>
      </w:pPr>
    </w:p>
    <w:p w:rsidR="008A5717" w:rsidRDefault="008A5717" w:rsidP="008A5717">
      <w:pPr>
        <w:jc w:val="lowKashida"/>
        <w:rPr>
          <w:rFonts w:cs="Nazanin"/>
          <w:b/>
          <w:bCs/>
          <w:rtl/>
        </w:rPr>
      </w:pPr>
      <w:r>
        <w:rPr>
          <w:rFonts w:cs="Nazanin"/>
          <w:b/>
          <w:bCs/>
          <w:rtl/>
        </w:rPr>
        <w:t xml:space="preserve">ب </w:t>
      </w:r>
      <w:r>
        <w:rPr>
          <w:rFonts w:cs="Nazanin"/>
          <w:b/>
          <w:bCs/>
        </w:rPr>
        <w:t>–</w:t>
      </w:r>
      <w:r>
        <w:rPr>
          <w:rFonts w:cs="Nazanin"/>
          <w:b/>
          <w:bCs/>
          <w:rtl/>
        </w:rPr>
        <w:t xml:space="preserve"> وضعيت تحصيلي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0"/>
        <w:gridCol w:w="1970"/>
        <w:gridCol w:w="1970"/>
        <w:gridCol w:w="1709"/>
        <w:gridCol w:w="2231"/>
      </w:tblGrid>
      <w:tr w:rsidR="008A5717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8A5717" w:rsidRDefault="008A5717" w:rsidP="008A5717">
            <w:pPr>
              <w:pStyle w:val="Heading2"/>
              <w:spacing w:line="312" w:lineRule="auto"/>
              <w:rPr>
                <w:rtl/>
              </w:rPr>
            </w:pPr>
            <w:r>
              <w:rPr>
                <w:rtl/>
              </w:rPr>
              <w:t>مدرك تحصيلي</w:t>
            </w:r>
          </w:p>
        </w:tc>
        <w:tc>
          <w:tcPr>
            <w:tcW w:w="1970" w:type="dxa"/>
          </w:tcPr>
          <w:p w:rsidR="008A5717" w:rsidRDefault="008A5717" w:rsidP="008A5717">
            <w:pPr>
              <w:spacing w:line="312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>نام دانشگاه</w:t>
            </w:r>
          </w:p>
        </w:tc>
        <w:tc>
          <w:tcPr>
            <w:tcW w:w="1970" w:type="dxa"/>
          </w:tcPr>
          <w:p w:rsidR="008A5717" w:rsidRDefault="008A5717" w:rsidP="008A5717">
            <w:pPr>
              <w:spacing w:line="312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>سال شروع</w:t>
            </w:r>
          </w:p>
        </w:tc>
        <w:tc>
          <w:tcPr>
            <w:tcW w:w="1709" w:type="dxa"/>
          </w:tcPr>
          <w:p w:rsidR="008A5717" w:rsidRDefault="008A5717" w:rsidP="008A5717">
            <w:pPr>
              <w:spacing w:line="312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>سال اخذ مدرك</w:t>
            </w:r>
          </w:p>
        </w:tc>
        <w:tc>
          <w:tcPr>
            <w:tcW w:w="2231" w:type="dxa"/>
          </w:tcPr>
          <w:p w:rsidR="008A5717" w:rsidRDefault="008A5717" w:rsidP="008A5717">
            <w:pPr>
              <w:spacing w:line="312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>رشته تحصيلي</w:t>
            </w:r>
          </w:p>
        </w:tc>
      </w:tr>
      <w:tr w:rsidR="008A5717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8A5717" w:rsidRPr="00160298" w:rsidRDefault="008A5717" w:rsidP="00160298">
            <w:pPr>
              <w:spacing w:line="312" w:lineRule="auto"/>
              <w:jc w:val="lowKashida"/>
              <w:rPr>
                <w:rFonts w:cs="Nazanin"/>
                <w:rtl/>
              </w:rPr>
            </w:pPr>
            <w:r w:rsidRPr="00160298">
              <w:rPr>
                <w:rFonts w:cs="Nazanin"/>
                <w:rtl/>
              </w:rPr>
              <w:t>كارشناسي</w:t>
            </w:r>
          </w:p>
        </w:tc>
        <w:tc>
          <w:tcPr>
            <w:tcW w:w="1970" w:type="dxa"/>
          </w:tcPr>
          <w:p w:rsidR="008A5717" w:rsidRPr="00160298" w:rsidRDefault="008A5717" w:rsidP="00160298">
            <w:pPr>
              <w:spacing w:line="312" w:lineRule="auto"/>
              <w:jc w:val="center"/>
              <w:rPr>
                <w:rFonts w:cs="Nazanin" w:hint="cs"/>
                <w:rtl/>
              </w:rPr>
            </w:pPr>
            <w:r w:rsidRPr="00160298">
              <w:rPr>
                <w:rFonts w:cs="Nazanin" w:hint="cs"/>
                <w:rtl/>
              </w:rPr>
              <w:t>فردوسي مشهد</w:t>
            </w:r>
          </w:p>
        </w:tc>
        <w:tc>
          <w:tcPr>
            <w:tcW w:w="1970" w:type="dxa"/>
          </w:tcPr>
          <w:p w:rsidR="008A5717" w:rsidRPr="00160298" w:rsidRDefault="008A5717" w:rsidP="00160298">
            <w:pPr>
              <w:spacing w:line="312" w:lineRule="auto"/>
              <w:jc w:val="center"/>
              <w:rPr>
                <w:rFonts w:cs="Nazanin" w:hint="cs"/>
                <w:rtl/>
              </w:rPr>
            </w:pPr>
            <w:r w:rsidRPr="00160298">
              <w:rPr>
                <w:rFonts w:cs="Nazanin" w:hint="cs"/>
                <w:rtl/>
              </w:rPr>
              <w:t>13</w:t>
            </w:r>
            <w:r w:rsidR="000E393E" w:rsidRPr="00160298">
              <w:rPr>
                <w:rFonts w:cs="Nazanin" w:hint="cs"/>
                <w:rtl/>
              </w:rPr>
              <w:t>67</w:t>
            </w:r>
          </w:p>
        </w:tc>
        <w:tc>
          <w:tcPr>
            <w:tcW w:w="1709" w:type="dxa"/>
          </w:tcPr>
          <w:p w:rsidR="008A5717" w:rsidRPr="00160298" w:rsidRDefault="008A5717" w:rsidP="00160298">
            <w:pPr>
              <w:spacing w:line="312" w:lineRule="auto"/>
              <w:jc w:val="center"/>
              <w:rPr>
                <w:rFonts w:cs="Nazanin" w:hint="cs"/>
                <w:rtl/>
              </w:rPr>
            </w:pPr>
            <w:r w:rsidRPr="00160298">
              <w:rPr>
                <w:rFonts w:cs="Nazanin" w:hint="cs"/>
                <w:rtl/>
              </w:rPr>
              <w:t>137</w:t>
            </w:r>
            <w:r w:rsidR="000E393E" w:rsidRPr="00160298">
              <w:rPr>
                <w:rFonts w:cs="Nazanin" w:hint="cs"/>
                <w:rtl/>
              </w:rPr>
              <w:t>2</w:t>
            </w:r>
          </w:p>
        </w:tc>
        <w:tc>
          <w:tcPr>
            <w:tcW w:w="2231" w:type="dxa"/>
          </w:tcPr>
          <w:p w:rsidR="008A5717" w:rsidRPr="00160298" w:rsidRDefault="000E393E" w:rsidP="00160298">
            <w:pPr>
              <w:spacing w:line="312" w:lineRule="auto"/>
              <w:jc w:val="center"/>
              <w:rPr>
                <w:rFonts w:cs="Nazanin" w:hint="cs"/>
                <w:rtl/>
              </w:rPr>
            </w:pPr>
            <w:r w:rsidRPr="00160298">
              <w:rPr>
                <w:rFonts w:cs="Nazanin" w:hint="cs"/>
                <w:rtl/>
              </w:rPr>
              <w:t xml:space="preserve">آبياري </w:t>
            </w:r>
          </w:p>
        </w:tc>
      </w:tr>
      <w:tr w:rsidR="008A5717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8A5717" w:rsidRPr="00160298" w:rsidRDefault="008A5717" w:rsidP="00160298">
            <w:pPr>
              <w:spacing w:line="312" w:lineRule="auto"/>
              <w:jc w:val="lowKashida"/>
              <w:rPr>
                <w:rFonts w:cs="Nazanin"/>
                <w:rtl/>
              </w:rPr>
            </w:pPr>
            <w:r w:rsidRPr="00160298">
              <w:rPr>
                <w:rFonts w:cs="Nazanin"/>
                <w:rtl/>
              </w:rPr>
              <w:t>كارشناسي</w:t>
            </w:r>
            <w:r w:rsidRPr="00160298">
              <w:rPr>
                <w:rFonts w:cs="Nazanin" w:hint="cs"/>
                <w:rtl/>
              </w:rPr>
              <w:t xml:space="preserve"> </w:t>
            </w:r>
            <w:r w:rsidRPr="00160298">
              <w:rPr>
                <w:rFonts w:cs="Nazanin"/>
                <w:rtl/>
              </w:rPr>
              <w:t>ارشد</w:t>
            </w:r>
          </w:p>
        </w:tc>
        <w:tc>
          <w:tcPr>
            <w:tcW w:w="1970" w:type="dxa"/>
          </w:tcPr>
          <w:p w:rsidR="008A5717" w:rsidRPr="00160298" w:rsidRDefault="008A5717" w:rsidP="00160298">
            <w:pPr>
              <w:tabs>
                <w:tab w:val="left" w:pos="389"/>
              </w:tabs>
              <w:spacing w:line="312" w:lineRule="auto"/>
              <w:jc w:val="center"/>
              <w:rPr>
                <w:rFonts w:cs="Nazanin" w:hint="cs"/>
                <w:rtl/>
              </w:rPr>
            </w:pPr>
            <w:r w:rsidRPr="00160298">
              <w:rPr>
                <w:rFonts w:cs="Nazanin" w:hint="cs"/>
                <w:rtl/>
              </w:rPr>
              <w:t>فردوسي مشهد</w:t>
            </w:r>
          </w:p>
        </w:tc>
        <w:tc>
          <w:tcPr>
            <w:tcW w:w="1970" w:type="dxa"/>
          </w:tcPr>
          <w:p w:rsidR="008A5717" w:rsidRPr="00160298" w:rsidRDefault="008A5717" w:rsidP="00160298">
            <w:pPr>
              <w:spacing w:line="312" w:lineRule="auto"/>
              <w:jc w:val="center"/>
              <w:rPr>
                <w:rFonts w:cs="Nazanin" w:hint="cs"/>
                <w:rtl/>
              </w:rPr>
            </w:pPr>
            <w:r w:rsidRPr="00160298">
              <w:rPr>
                <w:rFonts w:cs="Nazanin" w:hint="cs"/>
                <w:rtl/>
              </w:rPr>
              <w:t>137</w:t>
            </w:r>
            <w:r w:rsidR="000E393E" w:rsidRPr="00160298">
              <w:rPr>
                <w:rFonts w:cs="Nazanin" w:hint="cs"/>
                <w:rtl/>
              </w:rPr>
              <w:t>4</w:t>
            </w:r>
          </w:p>
        </w:tc>
        <w:tc>
          <w:tcPr>
            <w:tcW w:w="1709" w:type="dxa"/>
          </w:tcPr>
          <w:p w:rsidR="008A5717" w:rsidRPr="00160298" w:rsidRDefault="008A5717" w:rsidP="00160298">
            <w:pPr>
              <w:spacing w:line="312" w:lineRule="auto"/>
              <w:jc w:val="center"/>
              <w:rPr>
                <w:rFonts w:cs="Nazanin" w:hint="cs"/>
                <w:rtl/>
              </w:rPr>
            </w:pPr>
            <w:r w:rsidRPr="00160298">
              <w:rPr>
                <w:rFonts w:cs="Nazanin" w:hint="cs"/>
                <w:rtl/>
              </w:rPr>
              <w:t>137</w:t>
            </w:r>
            <w:r w:rsidR="000E393E" w:rsidRPr="00160298">
              <w:rPr>
                <w:rFonts w:cs="Nazanin" w:hint="cs"/>
                <w:rtl/>
              </w:rPr>
              <w:t>6</w:t>
            </w:r>
          </w:p>
        </w:tc>
        <w:tc>
          <w:tcPr>
            <w:tcW w:w="2231" w:type="dxa"/>
          </w:tcPr>
          <w:p w:rsidR="008A5717" w:rsidRPr="00160298" w:rsidRDefault="000E393E" w:rsidP="00160298">
            <w:pPr>
              <w:spacing w:line="312" w:lineRule="auto"/>
              <w:jc w:val="center"/>
              <w:rPr>
                <w:rFonts w:cs="Nazanin" w:hint="cs"/>
                <w:rtl/>
              </w:rPr>
            </w:pPr>
            <w:r w:rsidRPr="00160298">
              <w:rPr>
                <w:rFonts w:cs="Nazanin" w:hint="cs"/>
                <w:rtl/>
              </w:rPr>
              <w:t>آبياري و زهكشي</w:t>
            </w:r>
          </w:p>
        </w:tc>
      </w:tr>
      <w:tr w:rsidR="008A5717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8A5717" w:rsidRPr="00160298" w:rsidRDefault="008A5717" w:rsidP="00160298">
            <w:pPr>
              <w:spacing w:line="312" w:lineRule="auto"/>
              <w:jc w:val="lowKashida"/>
              <w:rPr>
                <w:rFonts w:cs="Nazanin"/>
                <w:rtl/>
              </w:rPr>
            </w:pPr>
            <w:r w:rsidRPr="00160298">
              <w:rPr>
                <w:rFonts w:cs="Nazanin"/>
                <w:rtl/>
              </w:rPr>
              <w:t>دكتري</w:t>
            </w:r>
          </w:p>
        </w:tc>
        <w:tc>
          <w:tcPr>
            <w:tcW w:w="1970" w:type="dxa"/>
          </w:tcPr>
          <w:p w:rsidR="008A5717" w:rsidRPr="00160298" w:rsidRDefault="00160298" w:rsidP="00160298">
            <w:pPr>
              <w:spacing w:line="312" w:lineRule="auto"/>
              <w:jc w:val="center"/>
              <w:rPr>
                <w:rFonts w:cs="Nazanin" w:hint="cs"/>
                <w:rtl/>
              </w:rPr>
            </w:pPr>
            <w:r w:rsidRPr="00160298">
              <w:rPr>
                <w:rFonts w:cs="Nazanin" w:hint="cs"/>
                <w:rtl/>
              </w:rPr>
              <w:t>فردوسي مشهد</w:t>
            </w:r>
          </w:p>
        </w:tc>
        <w:tc>
          <w:tcPr>
            <w:tcW w:w="1970" w:type="dxa"/>
          </w:tcPr>
          <w:p w:rsidR="008A5717" w:rsidRPr="00160298" w:rsidRDefault="00160298" w:rsidP="00160298">
            <w:pPr>
              <w:spacing w:line="312" w:lineRule="auto"/>
              <w:jc w:val="center"/>
              <w:rPr>
                <w:rFonts w:cs="Nazanin" w:hint="cs"/>
                <w:rtl/>
              </w:rPr>
            </w:pPr>
            <w:r w:rsidRPr="00160298">
              <w:rPr>
                <w:rFonts w:cs="Nazanin" w:hint="cs"/>
                <w:rtl/>
              </w:rPr>
              <w:t>1390</w:t>
            </w:r>
          </w:p>
        </w:tc>
        <w:tc>
          <w:tcPr>
            <w:tcW w:w="1709" w:type="dxa"/>
          </w:tcPr>
          <w:p w:rsidR="008A5717" w:rsidRPr="00160298" w:rsidRDefault="007B0015" w:rsidP="00160298">
            <w:pPr>
              <w:spacing w:line="312" w:lineRule="auto"/>
              <w:jc w:val="center"/>
              <w:rPr>
                <w:rFonts w:cs="Nazanin" w:hint="cs"/>
                <w:rtl/>
              </w:rPr>
            </w:pPr>
            <w:r>
              <w:rPr>
                <w:rFonts w:cs="Nazanin" w:hint="cs"/>
                <w:rtl/>
              </w:rPr>
              <w:t>1394</w:t>
            </w:r>
          </w:p>
        </w:tc>
        <w:tc>
          <w:tcPr>
            <w:tcW w:w="2231" w:type="dxa"/>
          </w:tcPr>
          <w:p w:rsidR="008A5717" w:rsidRPr="00160298" w:rsidRDefault="00160298" w:rsidP="00160298">
            <w:pPr>
              <w:spacing w:line="312" w:lineRule="auto"/>
              <w:jc w:val="center"/>
              <w:rPr>
                <w:rFonts w:cs="Nazanin" w:hint="cs"/>
                <w:rtl/>
              </w:rPr>
            </w:pPr>
            <w:r w:rsidRPr="00160298">
              <w:rPr>
                <w:rFonts w:cs="Nazanin" w:hint="cs"/>
                <w:rtl/>
              </w:rPr>
              <w:t>آبياري و زهكشي</w:t>
            </w:r>
          </w:p>
        </w:tc>
      </w:tr>
    </w:tbl>
    <w:p w:rsidR="008A5717" w:rsidRDefault="008A5717" w:rsidP="008A5717">
      <w:pPr>
        <w:jc w:val="lowKashida"/>
        <w:rPr>
          <w:rFonts w:cs="Nazanin" w:hint="cs"/>
          <w:b/>
          <w:bCs/>
          <w:rtl/>
          <w:lang w:bidi="fa-IR"/>
        </w:rPr>
      </w:pPr>
    </w:p>
    <w:p w:rsidR="008A5717" w:rsidRDefault="008A5717" w:rsidP="008A5717">
      <w:pPr>
        <w:jc w:val="lowKashida"/>
        <w:rPr>
          <w:rFonts w:cs="Nazanin"/>
          <w:b/>
          <w:bCs/>
          <w:rtl/>
        </w:rPr>
      </w:pPr>
      <w:r>
        <w:rPr>
          <w:rFonts w:cs="Nazanin"/>
          <w:b/>
          <w:bCs/>
          <w:rtl/>
        </w:rPr>
        <w:t xml:space="preserve">ج </w:t>
      </w:r>
      <w:r>
        <w:rPr>
          <w:rFonts w:cs="Nazanin"/>
          <w:b/>
          <w:bCs/>
        </w:rPr>
        <w:t>–</w:t>
      </w:r>
      <w:r>
        <w:rPr>
          <w:rFonts w:cs="Nazanin"/>
          <w:b/>
          <w:bCs/>
          <w:rtl/>
        </w:rPr>
        <w:t xml:space="preserve"> مشاغل قبلي طي 5 سال گذشته (از مشاغل گذشته شروع كنيد)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6"/>
        <w:gridCol w:w="990"/>
        <w:gridCol w:w="1170"/>
        <w:gridCol w:w="3012"/>
        <w:gridCol w:w="3936"/>
      </w:tblGrid>
      <w:tr w:rsidR="008A5717">
        <w:tblPrEx>
          <w:tblCellMar>
            <w:top w:w="0" w:type="dxa"/>
            <w:bottom w:w="0" w:type="dxa"/>
          </w:tblCellMar>
        </w:tblPrEx>
        <w:tc>
          <w:tcPr>
            <w:tcW w:w="746" w:type="dxa"/>
            <w:vAlign w:val="center"/>
          </w:tcPr>
          <w:p w:rsidR="008A5717" w:rsidRDefault="000E393E" w:rsidP="008A5717">
            <w:pPr>
              <w:pStyle w:val="Heading2"/>
              <w:spacing w:line="312" w:lineRule="auto"/>
              <w:rPr>
                <w:rFonts w:hint="cs"/>
                <w:rtl/>
                <w:lang w:bidi="fa-IR"/>
              </w:rPr>
            </w:pPr>
            <w:r>
              <w:rPr>
                <w:rFonts w:hint="cs"/>
                <w:sz w:val="12"/>
                <w:szCs w:val="16"/>
                <w:rtl/>
                <w:lang w:bidi="fa-IR"/>
              </w:rPr>
              <w:t>رديف</w:t>
            </w:r>
          </w:p>
        </w:tc>
        <w:tc>
          <w:tcPr>
            <w:tcW w:w="990" w:type="dxa"/>
          </w:tcPr>
          <w:p w:rsidR="008A5717" w:rsidRDefault="008A5717" w:rsidP="008A5717">
            <w:pPr>
              <w:spacing w:line="312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>از تاريخ</w:t>
            </w:r>
          </w:p>
        </w:tc>
        <w:tc>
          <w:tcPr>
            <w:tcW w:w="1170" w:type="dxa"/>
          </w:tcPr>
          <w:p w:rsidR="008A5717" w:rsidRDefault="008A5717" w:rsidP="008A5717">
            <w:pPr>
              <w:spacing w:line="312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>تا تاريخ</w:t>
            </w:r>
          </w:p>
        </w:tc>
        <w:tc>
          <w:tcPr>
            <w:tcW w:w="3012" w:type="dxa"/>
          </w:tcPr>
          <w:p w:rsidR="008A5717" w:rsidRDefault="008A5717" w:rsidP="008A5717">
            <w:pPr>
              <w:spacing w:line="312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>سمت</w:t>
            </w:r>
          </w:p>
        </w:tc>
        <w:tc>
          <w:tcPr>
            <w:tcW w:w="3936" w:type="dxa"/>
          </w:tcPr>
          <w:p w:rsidR="008A5717" w:rsidRDefault="008A5717" w:rsidP="008A5717">
            <w:pPr>
              <w:spacing w:line="312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>سازمان محل خدمت</w:t>
            </w:r>
          </w:p>
        </w:tc>
      </w:tr>
      <w:tr w:rsidR="008A5717">
        <w:tblPrEx>
          <w:tblCellMar>
            <w:top w:w="0" w:type="dxa"/>
            <w:bottom w:w="0" w:type="dxa"/>
          </w:tblCellMar>
        </w:tblPrEx>
        <w:tc>
          <w:tcPr>
            <w:tcW w:w="746" w:type="dxa"/>
          </w:tcPr>
          <w:p w:rsidR="008A5717" w:rsidRDefault="00131B7E" w:rsidP="008A5717">
            <w:pPr>
              <w:spacing w:line="312" w:lineRule="auto"/>
              <w:jc w:val="lowKashida"/>
              <w:rPr>
                <w:rFonts w:cs="Nazanin" w:hint="cs"/>
                <w:szCs w:val="22"/>
                <w:rtl/>
                <w:lang w:bidi="fa-IR"/>
              </w:rPr>
            </w:pPr>
            <w:r>
              <w:rPr>
                <w:rFonts w:cs="Nazanin" w:hint="cs"/>
                <w:szCs w:val="22"/>
                <w:rtl/>
                <w:lang w:bidi="fa-IR"/>
              </w:rPr>
              <w:t>1</w:t>
            </w:r>
          </w:p>
        </w:tc>
        <w:tc>
          <w:tcPr>
            <w:tcW w:w="990" w:type="dxa"/>
          </w:tcPr>
          <w:p w:rsidR="008A5717" w:rsidRDefault="00131B7E" w:rsidP="008A5717">
            <w:pPr>
              <w:spacing w:line="312" w:lineRule="auto"/>
              <w:jc w:val="center"/>
              <w:rPr>
                <w:rFonts w:cs="Nazanin"/>
                <w:szCs w:val="22"/>
                <w:rtl/>
              </w:rPr>
            </w:pPr>
            <w:r>
              <w:rPr>
                <w:rFonts w:cs="Nazanin" w:hint="cs"/>
                <w:szCs w:val="22"/>
                <w:rtl/>
              </w:rPr>
              <w:t>1372</w:t>
            </w:r>
          </w:p>
        </w:tc>
        <w:tc>
          <w:tcPr>
            <w:tcW w:w="1170" w:type="dxa"/>
          </w:tcPr>
          <w:p w:rsidR="008A5717" w:rsidRDefault="00131B7E" w:rsidP="008A5717">
            <w:pPr>
              <w:spacing w:line="312" w:lineRule="auto"/>
              <w:jc w:val="center"/>
              <w:rPr>
                <w:rFonts w:cs="Nazanin"/>
                <w:szCs w:val="22"/>
                <w:rtl/>
              </w:rPr>
            </w:pPr>
            <w:r>
              <w:rPr>
                <w:rFonts w:cs="Nazanin" w:hint="cs"/>
                <w:szCs w:val="22"/>
                <w:rtl/>
              </w:rPr>
              <w:t>1374</w:t>
            </w:r>
          </w:p>
        </w:tc>
        <w:tc>
          <w:tcPr>
            <w:tcW w:w="3012" w:type="dxa"/>
          </w:tcPr>
          <w:p w:rsidR="008A5717" w:rsidRDefault="00131B7E" w:rsidP="008A5717">
            <w:pPr>
              <w:spacing w:line="312" w:lineRule="auto"/>
              <w:jc w:val="lowKashida"/>
              <w:rPr>
                <w:rFonts w:cs="Nazanin"/>
                <w:szCs w:val="22"/>
                <w:rtl/>
              </w:rPr>
            </w:pPr>
            <w:r>
              <w:rPr>
                <w:rFonts w:cs="Nazanin" w:hint="cs"/>
                <w:szCs w:val="22"/>
                <w:rtl/>
              </w:rPr>
              <w:t>ناظر سیستم های آبیاری تحت فشار در استان خراسان (شهرستان های سبزوار، نیشابور، بجنورد</w:t>
            </w:r>
          </w:p>
        </w:tc>
        <w:tc>
          <w:tcPr>
            <w:tcW w:w="3936" w:type="dxa"/>
          </w:tcPr>
          <w:p w:rsidR="008A5717" w:rsidRDefault="008A5717" w:rsidP="008A5717">
            <w:pPr>
              <w:spacing w:line="312" w:lineRule="auto"/>
              <w:jc w:val="center"/>
              <w:rPr>
                <w:rFonts w:cs="Nazanin"/>
                <w:szCs w:val="22"/>
                <w:rtl/>
              </w:rPr>
            </w:pPr>
          </w:p>
        </w:tc>
      </w:tr>
    </w:tbl>
    <w:p w:rsidR="008A5717" w:rsidRDefault="008A5717" w:rsidP="008A5717">
      <w:pPr>
        <w:jc w:val="lowKashida"/>
        <w:rPr>
          <w:rFonts w:cs="Nazanin"/>
          <w:b/>
          <w:bCs/>
        </w:rPr>
      </w:pPr>
    </w:p>
    <w:p w:rsidR="008A5717" w:rsidRDefault="008A5717" w:rsidP="008A5717">
      <w:pPr>
        <w:jc w:val="lowKashida"/>
        <w:rPr>
          <w:rFonts w:cs="Nazanin" w:hint="cs"/>
          <w:b/>
          <w:bCs/>
          <w:rtl/>
          <w:lang w:bidi="fa-IR"/>
        </w:rPr>
      </w:pPr>
      <w:r>
        <w:rPr>
          <w:rFonts w:cs="Nazanin"/>
          <w:b/>
          <w:bCs/>
          <w:rtl/>
        </w:rPr>
        <w:lastRenderedPageBreak/>
        <w:t xml:space="preserve">د </w:t>
      </w:r>
      <w:r>
        <w:rPr>
          <w:rFonts w:cs="Nazanin"/>
          <w:b/>
          <w:bCs/>
        </w:rPr>
        <w:t>–</w:t>
      </w:r>
      <w:r>
        <w:rPr>
          <w:rFonts w:cs="Nazanin"/>
          <w:b/>
          <w:bCs/>
          <w:rtl/>
        </w:rPr>
        <w:t xml:space="preserve"> مقاله علمي چاپ شده در نشريات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4"/>
        <w:gridCol w:w="1404"/>
        <w:gridCol w:w="3960"/>
        <w:gridCol w:w="2264"/>
        <w:gridCol w:w="883"/>
        <w:gridCol w:w="953"/>
      </w:tblGrid>
      <w:tr w:rsidR="00160298" w:rsidRPr="00103E61" w:rsidTr="00140FFC">
        <w:tc>
          <w:tcPr>
            <w:tcW w:w="724" w:type="dxa"/>
          </w:tcPr>
          <w:p w:rsidR="00140FFC" w:rsidRDefault="00140FFC" w:rsidP="00103E61">
            <w:pPr>
              <w:jc w:val="lowKashida"/>
              <w:rPr>
                <w:rFonts w:cs="B Zar"/>
                <w:rtl/>
                <w:lang w:bidi="fa-IR"/>
              </w:rPr>
            </w:pPr>
          </w:p>
          <w:p w:rsidR="00160298" w:rsidRPr="00140FFC" w:rsidRDefault="00160298" w:rsidP="00103E61">
            <w:pPr>
              <w:jc w:val="lowKashida"/>
              <w:rPr>
                <w:rFonts w:cs="B Zar" w:hint="cs"/>
                <w:rtl/>
                <w:lang w:bidi="fa-IR"/>
              </w:rPr>
            </w:pPr>
            <w:r w:rsidRPr="00140FFC">
              <w:rPr>
                <w:rFonts w:cs="B Zar" w:hint="cs"/>
                <w:rtl/>
                <w:lang w:bidi="fa-IR"/>
              </w:rPr>
              <w:t>ردیف</w:t>
            </w:r>
          </w:p>
        </w:tc>
        <w:tc>
          <w:tcPr>
            <w:tcW w:w="1404" w:type="dxa"/>
          </w:tcPr>
          <w:p w:rsidR="00140FFC" w:rsidRDefault="00140FFC" w:rsidP="00103E61">
            <w:pPr>
              <w:jc w:val="lowKashida"/>
              <w:rPr>
                <w:rFonts w:cs="B Zar"/>
                <w:b/>
                <w:bCs/>
                <w:szCs w:val="22"/>
                <w:rtl/>
              </w:rPr>
            </w:pPr>
          </w:p>
          <w:p w:rsidR="00160298" w:rsidRPr="00140FFC" w:rsidRDefault="00160298" w:rsidP="00103E61">
            <w:pPr>
              <w:jc w:val="lowKashida"/>
              <w:rPr>
                <w:rFonts w:cs="B Zar" w:hint="cs"/>
                <w:b/>
                <w:bCs/>
                <w:rtl/>
                <w:lang w:bidi="fa-IR"/>
              </w:rPr>
            </w:pPr>
            <w:r w:rsidRPr="00140FFC">
              <w:rPr>
                <w:rFonts w:cs="B Zar"/>
                <w:b/>
                <w:bCs/>
                <w:szCs w:val="22"/>
                <w:rtl/>
              </w:rPr>
              <w:t>نام نويسنده (گان)</w:t>
            </w:r>
          </w:p>
        </w:tc>
        <w:tc>
          <w:tcPr>
            <w:tcW w:w="3960" w:type="dxa"/>
            <w:vAlign w:val="center"/>
          </w:tcPr>
          <w:p w:rsidR="00160298" w:rsidRPr="00140FFC" w:rsidRDefault="00160298" w:rsidP="00103E61">
            <w:pPr>
              <w:spacing w:line="156" w:lineRule="auto"/>
              <w:jc w:val="center"/>
              <w:rPr>
                <w:rFonts w:cs="B Zar"/>
                <w:b/>
                <w:bCs/>
                <w:szCs w:val="22"/>
                <w:rtl/>
              </w:rPr>
            </w:pPr>
            <w:r w:rsidRPr="00140FFC">
              <w:rPr>
                <w:rFonts w:cs="B Zar"/>
                <w:b/>
                <w:bCs/>
                <w:szCs w:val="22"/>
                <w:rtl/>
              </w:rPr>
              <w:t>عنوان مقاله</w:t>
            </w:r>
          </w:p>
        </w:tc>
        <w:tc>
          <w:tcPr>
            <w:tcW w:w="2264" w:type="dxa"/>
            <w:vAlign w:val="center"/>
          </w:tcPr>
          <w:p w:rsidR="00160298" w:rsidRPr="00140FFC" w:rsidRDefault="00160298" w:rsidP="00103E61">
            <w:pPr>
              <w:spacing w:line="156" w:lineRule="auto"/>
              <w:jc w:val="center"/>
              <w:rPr>
                <w:rFonts w:cs="B Zar"/>
                <w:b/>
                <w:bCs/>
                <w:szCs w:val="22"/>
                <w:rtl/>
              </w:rPr>
            </w:pPr>
            <w:r w:rsidRPr="00140FFC">
              <w:rPr>
                <w:rFonts w:cs="B Zar"/>
                <w:b/>
                <w:bCs/>
                <w:szCs w:val="22"/>
                <w:rtl/>
              </w:rPr>
              <w:t>عنوان نشريه</w:t>
            </w:r>
          </w:p>
        </w:tc>
        <w:tc>
          <w:tcPr>
            <w:tcW w:w="883" w:type="dxa"/>
            <w:vAlign w:val="center"/>
          </w:tcPr>
          <w:p w:rsidR="00160298" w:rsidRPr="00140FFC" w:rsidRDefault="00160298" w:rsidP="00103E61">
            <w:pPr>
              <w:spacing w:line="156" w:lineRule="auto"/>
              <w:jc w:val="center"/>
              <w:rPr>
                <w:rFonts w:cs="B Zar"/>
                <w:b/>
                <w:bCs/>
                <w:szCs w:val="22"/>
                <w:rtl/>
              </w:rPr>
            </w:pPr>
            <w:r w:rsidRPr="00140FFC">
              <w:rPr>
                <w:rFonts w:cs="B Zar"/>
                <w:b/>
                <w:bCs/>
                <w:szCs w:val="22"/>
                <w:rtl/>
              </w:rPr>
              <w:t>تاريخ</w:t>
            </w:r>
          </w:p>
        </w:tc>
        <w:tc>
          <w:tcPr>
            <w:tcW w:w="953" w:type="dxa"/>
          </w:tcPr>
          <w:p w:rsidR="00160298" w:rsidRPr="00140FFC" w:rsidRDefault="00160298" w:rsidP="00103E61">
            <w:pPr>
              <w:spacing w:line="156" w:lineRule="auto"/>
              <w:jc w:val="center"/>
              <w:rPr>
                <w:rFonts w:cs="B Zar" w:hint="cs"/>
                <w:b/>
                <w:bCs/>
                <w:szCs w:val="22"/>
                <w:rtl/>
              </w:rPr>
            </w:pPr>
          </w:p>
          <w:p w:rsidR="00140FFC" w:rsidRDefault="00140FFC" w:rsidP="00103E61">
            <w:pPr>
              <w:spacing w:line="156" w:lineRule="auto"/>
              <w:jc w:val="center"/>
              <w:rPr>
                <w:rFonts w:cs="B Zar"/>
                <w:b/>
                <w:bCs/>
                <w:szCs w:val="22"/>
                <w:rtl/>
              </w:rPr>
            </w:pPr>
          </w:p>
          <w:p w:rsidR="00160298" w:rsidRPr="00140FFC" w:rsidRDefault="00160298" w:rsidP="00103E61">
            <w:pPr>
              <w:spacing w:line="156" w:lineRule="auto"/>
              <w:jc w:val="center"/>
              <w:rPr>
                <w:rFonts w:cs="B Zar"/>
                <w:b/>
                <w:bCs/>
                <w:szCs w:val="22"/>
                <w:rtl/>
              </w:rPr>
            </w:pPr>
            <w:r w:rsidRPr="00140FFC">
              <w:rPr>
                <w:rFonts w:cs="B Zar" w:hint="cs"/>
                <w:b/>
                <w:bCs/>
                <w:szCs w:val="22"/>
                <w:rtl/>
              </w:rPr>
              <w:t>ش</w:t>
            </w:r>
            <w:r w:rsidRPr="00140FFC">
              <w:rPr>
                <w:rFonts w:cs="B Zar"/>
                <w:b/>
                <w:bCs/>
                <w:szCs w:val="22"/>
                <w:rtl/>
              </w:rPr>
              <w:t>ماره نشريه</w:t>
            </w:r>
          </w:p>
        </w:tc>
      </w:tr>
      <w:tr w:rsidR="00160298" w:rsidRPr="00103E61" w:rsidTr="00140FFC">
        <w:tc>
          <w:tcPr>
            <w:tcW w:w="724" w:type="dxa"/>
          </w:tcPr>
          <w:p w:rsidR="00160298" w:rsidRPr="00103E61" w:rsidRDefault="00B2547A" w:rsidP="00103E61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 w:rsidRPr="00103E61">
              <w:rPr>
                <w:rFonts w:cs="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404" w:type="dxa"/>
          </w:tcPr>
          <w:p w:rsidR="00160298" w:rsidRPr="00103E61" w:rsidRDefault="00160298" w:rsidP="00103E61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 w:rsidRPr="00103E61">
              <w:rPr>
                <w:rFonts w:cs="Nazanin" w:hint="cs"/>
                <w:szCs w:val="20"/>
                <w:rtl/>
                <w:lang w:bidi="fa-IR"/>
              </w:rPr>
              <w:t>سيدحسن موسوي‌فضل</w:t>
            </w:r>
          </w:p>
        </w:tc>
        <w:tc>
          <w:tcPr>
            <w:tcW w:w="3960" w:type="dxa"/>
          </w:tcPr>
          <w:p w:rsidR="00B2547A" w:rsidRPr="00103E61" w:rsidRDefault="00B2547A" w:rsidP="00103E61">
            <w:pPr>
              <w:jc w:val="lowKashida"/>
              <w:rPr>
                <w:rFonts w:cs="Nazanin" w:hint="cs"/>
                <w:szCs w:val="20"/>
                <w:rtl/>
              </w:rPr>
            </w:pPr>
            <w:r w:rsidRPr="00103E61">
              <w:rPr>
                <w:rFonts w:cs="Nazanin" w:hint="cs"/>
                <w:rtl/>
              </w:rPr>
              <w:t>اثرات كم آبياري در مراحل مختلف رشد بر عملكرد و كيفيت ارقام گوجه فرنگي</w:t>
            </w:r>
          </w:p>
          <w:p w:rsidR="00160298" w:rsidRPr="00103E61" w:rsidRDefault="00160298" w:rsidP="00103E61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</w:tcPr>
          <w:p w:rsidR="00160298" w:rsidRPr="00103E61" w:rsidRDefault="00B2547A" w:rsidP="00103E61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 w:rsidRPr="00103E61">
              <w:rPr>
                <w:rFonts w:cs="Nazanin" w:hint="cs"/>
                <w:szCs w:val="20"/>
                <w:rtl/>
                <w:lang w:bidi="fa-IR"/>
              </w:rPr>
              <w:t>مجله علمي و پژوهشي تحقيقات مهندسي كشاورزي</w:t>
            </w:r>
          </w:p>
        </w:tc>
        <w:tc>
          <w:tcPr>
            <w:tcW w:w="883" w:type="dxa"/>
          </w:tcPr>
          <w:p w:rsidR="00160298" w:rsidRPr="00103E61" w:rsidRDefault="00B2547A" w:rsidP="00103E61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 w:rsidRPr="00103E61">
              <w:rPr>
                <w:rFonts w:cs="Nazanin" w:hint="cs"/>
                <w:b/>
                <w:bCs/>
                <w:rtl/>
                <w:lang w:bidi="fa-IR"/>
              </w:rPr>
              <w:t>بهار 1384</w:t>
            </w:r>
          </w:p>
        </w:tc>
        <w:tc>
          <w:tcPr>
            <w:tcW w:w="953" w:type="dxa"/>
          </w:tcPr>
          <w:p w:rsidR="00160298" w:rsidRPr="00103E61" w:rsidRDefault="00B2547A" w:rsidP="00103E61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 w:rsidRPr="00103E61">
              <w:rPr>
                <w:rFonts w:cs="Nazanin" w:hint="cs"/>
                <w:b/>
                <w:bCs/>
                <w:rtl/>
                <w:lang w:bidi="fa-IR"/>
              </w:rPr>
              <w:t>22</w:t>
            </w:r>
          </w:p>
        </w:tc>
      </w:tr>
      <w:tr w:rsidR="00160298" w:rsidRPr="00103E61" w:rsidTr="00140FFC">
        <w:tc>
          <w:tcPr>
            <w:tcW w:w="724" w:type="dxa"/>
          </w:tcPr>
          <w:p w:rsidR="00160298" w:rsidRPr="00103E61" w:rsidRDefault="00B2547A" w:rsidP="00103E61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 w:rsidRPr="00103E61">
              <w:rPr>
                <w:rFonts w:cs="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04" w:type="dxa"/>
          </w:tcPr>
          <w:p w:rsidR="00160298" w:rsidRPr="00103E61" w:rsidRDefault="00B2547A" w:rsidP="00103E61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 w:rsidRPr="00103E61">
              <w:rPr>
                <w:rFonts w:cs="Nazanin" w:hint="cs"/>
                <w:szCs w:val="20"/>
                <w:rtl/>
                <w:lang w:bidi="fa-IR"/>
              </w:rPr>
              <w:t>سيدحسن موسوي‌فضل</w:t>
            </w:r>
          </w:p>
        </w:tc>
        <w:tc>
          <w:tcPr>
            <w:tcW w:w="3960" w:type="dxa"/>
          </w:tcPr>
          <w:p w:rsidR="00B2547A" w:rsidRPr="00103E61" w:rsidRDefault="00B2547A" w:rsidP="00103E61">
            <w:pPr>
              <w:jc w:val="lowKashida"/>
              <w:rPr>
                <w:rFonts w:cs="Nazanin"/>
              </w:rPr>
            </w:pPr>
            <w:r w:rsidRPr="00103E61">
              <w:rPr>
                <w:rFonts w:cs="Nazanin" w:hint="cs"/>
                <w:rtl/>
              </w:rPr>
              <w:t>اثر رژريم‌هاي مختلف رطوبتي و كود نيتروژن بر عملكرد و غلظت نيترات غده‌هاي سيب‌‍زميني</w:t>
            </w:r>
          </w:p>
          <w:p w:rsidR="00B2547A" w:rsidRPr="00103E61" w:rsidRDefault="00B2547A" w:rsidP="00103E61">
            <w:pPr>
              <w:jc w:val="lowKashida"/>
              <w:rPr>
                <w:rFonts w:cs="Nazanin"/>
              </w:rPr>
            </w:pPr>
          </w:p>
          <w:p w:rsidR="00160298" w:rsidRPr="00103E61" w:rsidRDefault="00160298" w:rsidP="00103E61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</w:tcPr>
          <w:p w:rsidR="00B2547A" w:rsidRPr="00103E61" w:rsidRDefault="00B2547A" w:rsidP="00103E61">
            <w:pPr>
              <w:jc w:val="lowKashida"/>
              <w:rPr>
                <w:rFonts w:cs="Nazanin"/>
                <w:szCs w:val="20"/>
                <w:lang w:bidi="fa-IR"/>
              </w:rPr>
            </w:pPr>
            <w:r w:rsidRPr="00103E61">
              <w:rPr>
                <w:rFonts w:cs="Nazanin" w:hint="cs"/>
                <w:szCs w:val="20"/>
                <w:rtl/>
                <w:lang w:bidi="fa-IR"/>
              </w:rPr>
              <w:t>مجله علمي و پژوهشي پژوهش‌هاي خاك. موسسه آب و خاك</w:t>
            </w:r>
          </w:p>
          <w:p w:rsidR="00B2547A" w:rsidRPr="00103E61" w:rsidRDefault="00B2547A" w:rsidP="00103E61">
            <w:pPr>
              <w:jc w:val="lowKashida"/>
              <w:rPr>
                <w:rFonts w:cs="Nazanin"/>
                <w:szCs w:val="20"/>
                <w:lang w:bidi="fa-IR"/>
              </w:rPr>
            </w:pPr>
          </w:p>
          <w:p w:rsidR="00160298" w:rsidRPr="00103E61" w:rsidRDefault="00160298" w:rsidP="00103E61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</w:p>
        </w:tc>
        <w:tc>
          <w:tcPr>
            <w:tcW w:w="883" w:type="dxa"/>
          </w:tcPr>
          <w:p w:rsidR="00160298" w:rsidRPr="00103E61" w:rsidRDefault="00B2547A" w:rsidP="00103E61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 w:rsidRPr="00103E61">
              <w:rPr>
                <w:rFonts w:cs="Nazanin" w:hint="cs"/>
                <w:b/>
                <w:bCs/>
                <w:rtl/>
                <w:lang w:bidi="fa-IR"/>
              </w:rPr>
              <w:t>1387</w:t>
            </w:r>
          </w:p>
        </w:tc>
        <w:tc>
          <w:tcPr>
            <w:tcW w:w="953" w:type="dxa"/>
          </w:tcPr>
          <w:p w:rsidR="00160298" w:rsidRPr="00103E61" w:rsidRDefault="00B2547A" w:rsidP="00103E61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 w:rsidRPr="00103E61">
              <w:rPr>
                <w:rFonts w:cs="Nazanin" w:hint="cs"/>
                <w:b/>
                <w:bCs/>
                <w:rtl/>
                <w:lang w:bidi="fa-IR"/>
              </w:rPr>
              <w:t>شماره 2 جلد 22</w:t>
            </w:r>
          </w:p>
        </w:tc>
      </w:tr>
      <w:tr w:rsidR="00160298" w:rsidRPr="00103E61" w:rsidTr="00140FFC">
        <w:tc>
          <w:tcPr>
            <w:tcW w:w="724" w:type="dxa"/>
          </w:tcPr>
          <w:p w:rsidR="00160298" w:rsidRPr="00103E61" w:rsidRDefault="00B2547A" w:rsidP="00103E61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 w:rsidRPr="00103E61">
              <w:rPr>
                <w:rFonts w:cs="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404" w:type="dxa"/>
          </w:tcPr>
          <w:p w:rsidR="00160298" w:rsidRPr="00103E61" w:rsidRDefault="00B2547A" w:rsidP="00103E61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 w:rsidRPr="00103E61">
              <w:rPr>
                <w:rFonts w:cs="Nazanin" w:hint="cs"/>
                <w:szCs w:val="20"/>
                <w:rtl/>
                <w:lang w:bidi="fa-IR"/>
              </w:rPr>
              <w:t>سيدحسن موسوي‌فضل</w:t>
            </w:r>
          </w:p>
        </w:tc>
        <w:tc>
          <w:tcPr>
            <w:tcW w:w="3960" w:type="dxa"/>
          </w:tcPr>
          <w:p w:rsidR="00160298" w:rsidRPr="00103E61" w:rsidRDefault="004C081D" w:rsidP="00C66D6B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 w:rsidRPr="00103E61">
              <w:rPr>
                <w:rFonts w:cs="Nazanin" w:hint="cs"/>
                <w:rtl/>
              </w:rPr>
              <w:t>تعیین کلر آب</w:t>
            </w:r>
            <w:r w:rsidRPr="00103E61">
              <w:rPr>
                <w:rFonts w:cs="Nazanin" w:hint="cs"/>
                <w:rtl/>
              </w:rPr>
              <w:softHyphen/>
              <w:t>های زیرزمینی با استفاده از پارامتر هدایت الکتریکی (مطالعه مورد دشت مشهد) به کمک روش</w:t>
            </w:r>
            <w:r w:rsidRPr="00103E61">
              <w:rPr>
                <w:rFonts w:cs="Nazanin" w:hint="cs"/>
                <w:rtl/>
              </w:rPr>
              <w:softHyphen/>
              <w:t>های زمین آمار</w:t>
            </w:r>
          </w:p>
        </w:tc>
        <w:tc>
          <w:tcPr>
            <w:tcW w:w="2264" w:type="dxa"/>
          </w:tcPr>
          <w:p w:rsidR="00160298" w:rsidRPr="00103E61" w:rsidRDefault="004C081D" w:rsidP="00103E61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 w:rsidRPr="00103E61">
              <w:rPr>
                <w:rFonts w:cs="Nazanin" w:hint="cs"/>
                <w:b/>
                <w:bCs/>
                <w:rtl/>
                <w:lang w:bidi="fa-IR"/>
              </w:rPr>
              <w:t xml:space="preserve">مجله علمی پژوهشی دانشگاه آزاد </w:t>
            </w:r>
            <w:r w:rsidR="00103E61" w:rsidRPr="00103E61">
              <w:rPr>
                <w:rFonts w:cs="Nazanin" w:hint="cs"/>
                <w:b/>
                <w:bCs/>
                <w:rtl/>
                <w:lang w:bidi="fa-IR"/>
              </w:rPr>
              <w:t>مرودشت</w:t>
            </w:r>
          </w:p>
        </w:tc>
        <w:tc>
          <w:tcPr>
            <w:tcW w:w="883" w:type="dxa"/>
          </w:tcPr>
          <w:p w:rsidR="00160298" w:rsidRPr="00103E61" w:rsidRDefault="004C081D" w:rsidP="00103E61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 w:rsidRPr="00103E61">
              <w:rPr>
                <w:rFonts w:cs="Nazanin" w:hint="cs"/>
                <w:b/>
                <w:bCs/>
                <w:rtl/>
                <w:lang w:bidi="fa-IR"/>
              </w:rPr>
              <w:t>1390</w:t>
            </w:r>
          </w:p>
        </w:tc>
        <w:tc>
          <w:tcPr>
            <w:tcW w:w="953" w:type="dxa"/>
          </w:tcPr>
          <w:p w:rsidR="00160298" w:rsidRPr="00103E61" w:rsidRDefault="00103E61" w:rsidP="00103E61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 w:rsidRPr="00103E61">
              <w:rPr>
                <w:rFonts w:cs="Nazanin" w:hint="cs"/>
                <w:b/>
                <w:bCs/>
                <w:rtl/>
                <w:lang w:bidi="fa-IR"/>
              </w:rPr>
              <w:t>3</w:t>
            </w:r>
          </w:p>
        </w:tc>
      </w:tr>
      <w:tr w:rsidR="00160298" w:rsidRPr="00103E61" w:rsidTr="00140FFC">
        <w:tc>
          <w:tcPr>
            <w:tcW w:w="724" w:type="dxa"/>
          </w:tcPr>
          <w:p w:rsidR="00160298" w:rsidRPr="00103E61" w:rsidRDefault="00B2547A" w:rsidP="00103E61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 w:rsidRPr="00103E61">
              <w:rPr>
                <w:rFonts w:cs="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404" w:type="dxa"/>
          </w:tcPr>
          <w:p w:rsidR="00160298" w:rsidRPr="00103E61" w:rsidRDefault="00B2547A" w:rsidP="00103E61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 w:rsidRPr="00103E61">
              <w:rPr>
                <w:rFonts w:cs="Nazanin" w:hint="cs"/>
                <w:szCs w:val="20"/>
                <w:rtl/>
                <w:lang w:bidi="fa-IR"/>
              </w:rPr>
              <w:t>سيدحسن موسوي‌فضل</w:t>
            </w:r>
          </w:p>
        </w:tc>
        <w:tc>
          <w:tcPr>
            <w:tcW w:w="3960" w:type="dxa"/>
          </w:tcPr>
          <w:p w:rsidR="00B2547A" w:rsidRPr="00103E61" w:rsidRDefault="00B2547A" w:rsidP="00103E61">
            <w:pPr>
              <w:autoSpaceDE w:val="0"/>
              <w:autoSpaceDN w:val="0"/>
              <w:bidi w:val="0"/>
              <w:adjustRightInd w:val="0"/>
              <w:rPr>
                <w:rFonts w:cs="Times New Roman"/>
                <w:sz w:val="24"/>
                <w:lang w:val="en-GB" w:eastAsia="en-GB"/>
              </w:rPr>
            </w:pPr>
            <w:r w:rsidRPr="00103E61">
              <w:rPr>
                <w:rFonts w:cs="Times New Roman"/>
                <w:sz w:val="24"/>
                <w:lang w:val="en-GB" w:eastAsia="en-GB"/>
              </w:rPr>
              <w:t>Application of Geostatistical Methods for determining nitrate concentrations in Groundwater</w:t>
            </w:r>
            <w:r w:rsidRPr="00103E61">
              <w:rPr>
                <w:rFonts w:cs="Times New Roman" w:hint="cs"/>
                <w:sz w:val="24"/>
                <w:rtl/>
                <w:lang w:val="en-GB" w:eastAsia="en-GB"/>
              </w:rPr>
              <w:t xml:space="preserve"> </w:t>
            </w:r>
            <w:r w:rsidRPr="00103E61">
              <w:rPr>
                <w:rFonts w:cs="Times New Roman"/>
                <w:sz w:val="24"/>
                <w:lang w:val="en-GB" w:eastAsia="en-GB"/>
              </w:rPr>
              <w:t>(case study of Mashhad plain, Iran)</w:t>
            </w:r>
          </w:p>
          <w:p w:rsidR="00160298" w:rsidRPr="00103E61" w:rsidRDefault="00160298" w:rsidP="00103E61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</w:tcPr>
          <w:p w:rsidR="00B2547A" w:rsidRPr="00103E61" w:rsidRDefault="00B2547A" w:rsidP="00103E61">
            <w:pPr>
              <w:autoSpaceDE w:val="0"/>
              <w:autoSpaceDN w:val="0"/>
              <w:bidi w:val="0"/>
              <w:adjustRightInd w:val="0"/>
              <w:rPr>
                <w:rFonts w:ascii="F0" w:hAnsi="F0" w:cs="F0"/>
                <w:szCs w:val="20"/>
                <w:lang w:val="en-GB" w:eastAsia="en-GB"/>
              </w:rPr>
            </w:pPr>
            <w:r w:rsidRPr="00103E61">
              <w:rPr>
                <w:rFonts w:ascii="F0" w:hAnsi="F0" w:cs="F0"/>
                <w:szCs w:val="20"/>
                <w:lang w:val="en-GB" w:eastAsia="en-GB"/>
              </w:rPr>
              <w:t>International Journal of Agriculture and Crop Sciences.</w:t>
            </w:r>
          </w:p>
          <w:p w:rsidR="00B2547A" w:rsidRPr="00103E61" w:rsidRDefault="00B2547A" w:rsidP="00103E61">
            <w:pPr>
              <w:autoSpaceDE w:val="0"/>
              <w:autoSpaceDN w:val="0"/>
              <w:bidi w:val="0"/>
              <w:adjustRightInd w:val="0"/>
              <w:rPr>
                <w:rFonts w:ascii="F1" w:hAnsi="F1" w:cs="F1"/>
                <w:sz w:val="22"/>
                <w:szCs w:val="22"/>
                <w:lang w:val="en-GB" w:eastAsia="en-GB"/>
              </w:rPr>
            </w:pPr>
            <w:r w:rsidRPr="00103E61">
              <w:rPr>
                <w:rFonts w:ascii="F0" w:hAnsi="F0" w:cs="F0"/>
                <w:szCs w:val="20"/>
                <w:lang w:val="en-GB" w:eastAsia="en-GB"/>
              </w:rPr>
              <w:t xml:space="preserve">Available online at </w:t>
            </w:r>
            <w:r w:rsidRPr="00103E61">
              <w:rPr>
                <w:rFonts w:ascii="F0" w:hAnsi="F0" w:cs="F0"/>
                <w:sz w:val="22"/>
                <w:szCs w:val="22"/>
                <w:lang w:val="en-GB" w:eastAsia="en-GB"/>
              </w:rPr>
              <w:t>www.ijagcs.com</w:t>
            </w:r>
            <w:r w:rsidRPr="00103E61">
              <w:rPr>
                <w:rFonts w:ascii="F1" w:hAnsi="F1" w:cs="F1"/>
                <w:sz w:val="22"/>
                <w:szCs w:val="22"/>
                <w:lang w:val="en-GB" w:eastAsia="en-GB"/>
              </w:rPr>
              <w:t>_</w:t>
            </w:r>
          </w:p>
          <w:p w:rsidR="00B2547A" w:rsidRPr="00103E61" w:rsidRDefault="00B2547A" w:rsidP="00103E61">
            <w:pPr>
              <w:autoSpaceDE w:val="0"/>
              <w:autoSpaceDN w:val="0"/>
              <w:bidi w:val="0"/>
              <w:adjustRightInd w:val="0"/>
              <w:rPr>
                <w:rFonts w:ascii="F0" w:hAnsi="F0" w:cs="F0"/>
                <w:szCs w:val="20"/>
                <w:lang w:val="en-GB" w:eastAsia="en-GB"/>
              </w:rPr>
            </w:pPr>
            <w:r w:rsidRPr="00103E61">
              <w:rPr>
                <w:rFonts w:ascii="F0" w:hAnsi="F0" w:cs="F0"/>
                <w:szCs w:val="20"/>
                <w:lang w:val="en-GB" w:eastAsia="en-GB"/>
              </w:rPr>
              <w:t>IJACS/2013/5-4/318-328</w:t>
            </w:r>
          </w:p>
          <w:p w:rsidR="00B2547A" w:rsidRPr="00103E61" w:rsidRDefault="00B2547A" w:rsidP="00103E61">
            <w:pPr>
              <w:jc w:val="right"/>
              <w:rPr>
                <w:rFonts w:ascii="F0" w:hAnsi="F0" w:cs="F0"/>
                <w:szCs w:val="20"/>
                <w:lang w:val="en-GB" w:eastAsia="en-GB"/>
              </w:rPr>
            </w:pPr>
            <w:r w:rsidRPr="00103E61">
              <w:rPr>
                <w:rFonts w:ascii="F0" w:hAnsi="F0" w:cs="F0"/>
                <w:szCs w:val="20"/>
                <w:lang w:val="en-GB" w:eastAsia="en-GB"/>
              </w:rPr>
              <w:t>ISSN 2227-670X ©2013 IJACS Journal</w:t>
            </w:r>
          </w:p>
          <w:p w:rsidR="00160298" w:rsidRPr="00103E61" w:rsidRDefault="00160298" w:rsidP="00103E61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</w:p>
        </w:tc>
        <w:tc>
          <w:tcPr>
            <w:tcW w:w="883" w:type="dxa"/>
          </w:tcPr>
          <w:p w:rsidR="00160298" w:rsidRPr="00103E61" w:rsidRDefault="00B2547A" w:rsidP="00103E61">
            <w:pPr>
              <w:jc w:val="lowKashida"/>
              <w:rPr>
                <w:rFonts w:cs="Nazanin"/>
                <w:b/>
                <w:bCs/>
                <w:lang w:val="en-GB" w:bidi="fa-IR"/>
              </w:rPr>
            </w:pPr>
            <w:r w:rsidRPr="00103E61">
              <w:rPr>
                <w:rFonts w:cs="Nazanin"/>
                <w:b/>
                <w:bCs/>
                <w:lang w:val="en-GB" w:bidi="fa-IR"/>
              </w:rPr>
              <w:t>2013</w:t>
            </w:r>
          </w:p>
        </w:tc>
        <w:tc>
          <w:tcPr>
            <w:tcW w:w="953" w:type="dxa"/>
          </w:tcPr>
          <w:p w:rsidR="00160298" w:rsidRPr="00103E61" w:rsidRDefault="00B2547A" w:rsidP="00103E61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 w:rsidRPr="00103E61">
              <w:rPr>
                <w:rFonts w:cs="Nazanin"/>
                <w:b/>
                <w:bCs/>
                <w:lang w:bidi="fa-IR"/>
              </w:rPr>
              <w:t>5</w:t>
            </w:r>
          </w:p>
        </w:tc>
      </w:tr>
      <w:tr w:rsidR="00160298" w:rsidRPr="00103E61" w:rsidTr="00140FFC">
        <w:tc>
          <w:tcPr>
            <w:tcW w:w="724" w:type="dxa"/>
          </w:tcPr>
          <w:p w:rsidR="00160298" w:rsidRPr="00103E61" w:rsidRDefault="00B2547A" w:rsidP="00103E61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 w:rsidRPr="00103E61">
              <w:rPr>
                <w:rFonts w:cs="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404" w:type="dxa"/>
          </w:tcPr>
          <w:p w:rsidR="00160298" w:rsidRPr="00103E61" w:rsidRDefault="00ED0A7B" w:rsidP="00140FFC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 w:rsidRPr="00140FFC">
              <w:rPr>
                <w:rFonts w:cs="Nazanin"/>
                <w:szCs w:val="20"/>
                <w:rtl/>
                <w:lang w:bidi="fa-IR"/>
              </w:rPr>
              <w:t xml:space="preserve">سيدحسن موسوي </w:t>
            </w:r>
            <w:r w:rsidR="00140FFC">
              <w:rPr>
                <w:rFonts w:cs="Nazanin" w:hint="cs"/>
                <w:szCs w:val="20"/>
                <w:rtl/>
                <w:lang w:bidi="fa-IR"/>
              </w:rPr>
              <w:t>ف</w:t>
            </w:r>
            <w:r w:rsidRPr="00140FFC">
              <w:rPr>
                <w:rFonts w:cs="Nazanin"/>
                <w:szCs w:val="20"/>
                <w:rtl/>
                <w:lang w:bidi="fa-IR"/>
              </w:rPr>
              <w:t>ضل</w:t>
            </w:r>
            <w:r w:rsidRPr="00140FFC">
              <w:rPr>
                <w:rFonts w:cs="Nazanin" w:hint="cs"/>
                <w:szCs w:val="20"/>
                <w:rtl/>
                <w:lang w:bidi="fa-IR"/>
              </w:rPr>
              <w:t>،</w:t>
            </w:r>
            <w:r w:rsidRPr="00140FFC">
              <w:rPr>
                <w:rFonts w:cs="Nazanin"/>
                <w:szCs w:val="20"/>
                <w:rtl/>
                <w:lang w:bidi="fa-IR"/>
              </w:rPr>
              <w:t xml:space="preserve"> امين عليزاده، حسين انصاري، پرويز رضواني مقدم</w:t>
            </w:r>
            <w:r>
              <w:rPr>
                <w:rFonts w:ascii="Andalus" w:hAnsi="Andalus" w:cs="Andalus"/>
                <w:color w:val="000000"/>
                <w:szCs w:val="20"/>
                <w:shd w:val="clear" w:color="auto" w:fill="FFFFFF"/>
              </w:rPr>
              <w:t>  </w:t>
            </w:r>
            <w:r>
              <w:rPr>
                <w:rStyle w:val="apple-converted-space"/>
                <w:rFonts w:ascii="Andalus" w:hAnsi="Andalus" w:cs="Andalus"/>
                <w:color w:val="000000"/>
                <w:szCs w:val="20"/>
                <w:shd w:val="clear" w:color="auto" w:fill="FFFFFF"/>
              </w:rPr>
              <w:t> </w:t>
            </w:r>
          </w:p>
        </w:tc>
        <w:tc>
          <w:tcPr>
            <w:tcW w:w="3960" w:type="dxa"/>
          </w:tcPr>
          <w:p w:rsidR="00160298" w:rsidRPr="00103E61" w:rsidRDefault="00ED0A7B" w:rsidP="00ED0A7B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 w:rsidRPr="00ED0A7B">
              <w:rPr>
                <w:rFonts w:cs="Nazanin"/>
                <w:rtl/>
              </w:rPr>
              <w:t>اثر مقادير آب آبياري و كود پتاسيم بر رشد ريشه و اندام هاي هوايي ارقام سورگوم علوفه اي</w:t>
            </w:r>
            <w:r w:rsidRPr="00ED0A7B">
              <w:rPr>
                <w:rFonts w:cs="Nazanin"/>
              </w:rPr>
              <w:br/>
            </w:r>
          </w:p>
        </w:tc>
        <w:tc>
          <w:tcPr>
            <w:tcW w:w="2264" w:type="dxa"/>
          </w:tcPr>
          <w:p w:rsidR="00160298" w:rsidRPr="00103E61" w:rsidRDefault="00ED0A7B" w:rsidP="00103E61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مجله آبياري و زهكشي ايران</w:t>
            </w:r>
          </w:p>
        </w:tc>
        <w:tc>
          <w:tcPr>
            <w:tcW w:w="883" w:type="dxa"/>
          </w:tcPr>
          <w:p w:rsidR="00ED0A7B" w:rsidRPr="00ED0A7B" w:rsidRDefault="00ED0A7B" w:rsidP="00103E61">
            <w:pPr>
              <w:jc w:val="lowKashida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  <w:p w:rsidR="00160298" w:rsidRPr="00ED0A7B" w:rsidRDefault="00ED0A7B" w:rsidP="00103E61">
            <w:pPr>
              <w:jc w:val="lowKashida"/>
              <w:rPr>
                <w:rFonts w:ascii="Tahoma" w:hAnsi="Tahoma" w:cs="Tahoma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ED0A7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زمستان 1393</w:t>
            </w:r>
          </w:p>
        </w:tc>
        <w:tc>
          <w:tcPr>
            <w:tcW w:w="953" w:type="dxa"/>
          </w:tcPr>
          <w:p w:rsidR="00160298" w:rsidRPr="00ED0A7B" w:rsidRDefault="00ED0A7B" w:rsidP="00ED0A7B">
            <w:pPr>
              <w:jc w:val="lowKashida"/>
              <w:rPr>
                <w:rFonts w:ascii="Tahoma" w:hAnsi="Tahoma" w:cs="Tahoma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ED0A7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سال هشتم، شماره </w:t>
            </w:r>
            <w:r w:rsidRPr="00ED0A7B">
              <w:rPr>
                <w:rFonts w:ascii="Tahoma" w:hAnsi="Tahoma" w:cs="Tahoma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4</w:t>
            </w:r>
          </w:p>
        </w:tc>
      </w:tr>
      <w:tr w:rsidR="00160298" w:rsidRPr="00103E61" w:rsidTr="00140FFC">
        <w:tc>
          <w:tcPr>
            <w:tcW w:w="724" w:type="dxa"/>
          </w:tcPr>
          <w:p w:rsidR="00160298" w:rsidRPr="00103E61" w:rsidRDefault="00B2547A" w:rsidP="00103E61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 w:rsidRPr="00103E61">
              <w:rPr>
                <w:rFonts w:cs="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404" w:type="dxa"/>
          </w:tcPr>
          <w:p w:rsidR="00160298" w:rsidRPr="00103E61" w:rsidRDefault="000E28F7" w:rsidP="000E28F7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 w:rsidRPr="00140FFC">
              <w:rPr>
                <w:rFonts w:cs="Nazanin"/>
                <w:szCs w:val="20"/>
                <w:rtl/>
                <w:lang w:bidi="fa-IR"/>
              </w:rPr>
              <w:t xml:space="preserve">سيدحسن موسوي </w:t>
            </w:r>
            <w:r>
              <w:rPr>
                <w:rFonts w:cs="Nazanin" w:hint="cs"/>
                <w:szCs w:val="20"/>
                <w:rtl/>
                <w:lang w:bidi="fa-IR"/>
              </w:rPr>
              <w:t>فضل</w:t>
            </w:r>
          </w:p>
        </w:tc>
        <w:tc>
          <w:tcPr>
            <w:tcW w:w="3960" w:type="dxa"/>
          </w:tcPr>
          <w:p w:rsidR="00160298" w:rsidRPr="00103E61" w:rsidRDefault="000E28F7" w:rsidP="00103E61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 w:rsidRPr="000E28F7">
              <w:rPr>
                <w:rFonts w:cs="Nazanin"/>
                <w:rtl/>
              </w:rPr>
              <w:t>اثر کم آبیاری تنظیم شده و کود پتاسیم بر دینامیک ریشه، عملکرد محصول و اجزا آن در ارقام مختلف سورگوم علوفه ای</w:t>
            </w:r>
          </w:p>
        </w:tc>
        <w:tc>
          <w:tcPr>
            <w:tcW w:w="2264" w:type="dxa"/>
          </w:tcPr>
          <w:p w:rsidR="00160298" w:rsidRPr="00103E61" w:rsidRDefault="000E28F7" w:rsidP="000E28F7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مجله </w:t>
            </w:r>
            <w:r>
              <w:rPr>
                <w:rFonts w:ascii="Tahoma" w:hAnsi="Tahoma" w:cs="Tahoma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پژوهش آب در کشاورزی </w:t>
            </w:r>
          </w:p>
        </w:tc>
        <w:tc>
          <w:tcPr>
            <w:tcW w:w="883" w:type="dxa"/>
          </w:tcPr>
          <w:p w:rsidR="00160298" w:rsidRPr="00103E61" w:rsidRDefault="000E28F7" w:rsidP="00275745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>
              <w:rPr>
                <w:rFonts w:cs="Nazanin" w:hint="cs"/>
                <w:b/>
                <w:bCs/>
                <w:rtl/>
                <w:lang w:bidi="fa-IR"/>
              </w:rPr>
              <w:t>139</w:t>
            </w:r>
            <w:r w:rsidR="00275745">
              <w:rPr>
                <w:rFonts w:cs="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953" w:type="dxa"/>
          </w:tcPr>
          <w:p w:rsidR="00160298" w:rsidRPr="00103E61" w:rsidRDefault="000E28F7" w:rsidP="00275745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 w:rsidRPr="000E28F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دوره </w:t>
            </w:r>
            <w:r w:rsidR="00C66D6B">
              <w:rPr>
                <w:rFonts w:ascii="Tahoma" w:hAnsi="Tahoma" w:cs="Tahoma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30</w:t>
            </w:r>
            <w:r w:rsidRPr="000E28F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، شماره </w:t>
            </w:r>
            <w:r w:rsidR="00C66D6B">
              <w:rPr>
                <w:rFonts w:ascii="Tahoma" w:hAnsi="Tahoma" w:cs="Tahoma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1</w:t>
            </w:r>
            <w:r w:rsidRPr="000E28F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، </w:t>
            </w:r>
            <w:r w:rsidR="00275745">
              <w:rPr>
                <w:rFonts w:ascii="Tahoma" w:hAnsi="Tahoma" w:cs="Tahoma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بهار </w:t>
            </w:r>
            <w:r w:rsidRPr="000E28F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 139</w:t>
            </w:r>
            <w:r w:rsidR="00275745">
              <w:rPr>
                <w:rFonts w:ascii="Tahoma" w:hAnsi="Tahoma" w:cs="Tahoma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5</w:t>
            </w:r>
            <w:r w:rsidRPr="000E28F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،</w:t>
            </w:r>
          </w:p>
        </w:tc>
      </w:tr>
      <w:tr w:rsidR="00160298" w:rsidRPr="00103E61" w:rsidTr="00140FFC">
        <w:tc>
          <w:tcPr>
            <w:tcW w:w="724" w:type="dxa"/>
          </w:tcPr>
          <w:p w:rsidR="00160298" w:rsidRPr="00103E61" w:rsidRDefault="00B2547A" w:rsidP="00103E61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 w:rsidRPr="00103E61">
              <w:rPr>
                <w:rFonts w:cs="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404" w:type="dxa"/>
          </w:tcPr>
          <w:p w:rsidR="00160298" w:rsidRPr="00103E61" w:rsidRDefault="00F5052E" w:rsidP="00103E61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 w:rsidRPr="00140FFC">
              <w:rPr>
                <w:rFonts w:cs="Nazanin"/>
                <w:szCs w:val="20"/>
                <w:rtl/>
                <w:lang w:bidi="fa-IR"/>
              </w:rPr>
              <w:t xml:space="preserve">سيدحسن موسوي </w:t>
            </w:r>
            <w:r>
              <w:rPr>
                <w:rFonts w:cs="Nazanin" w:hint="cs"/>
                <w:szCs w:val="20"/>
                <w:rtl/>
                <w:lang w:bidi="fa-IR"/>
              </w:rPr>
              <w:t>فضل</w:t>
            </w:r>
          </w:p>
        </w:tc>
        <w:tc>
          <w:tcPr>
            <w:tcW w:w="3960" w:type="dxa"/>
          </w:tcPr>
          <w:p w:rsidR="004A279A" w:rsidRPr="004A279A" w:rsidRDefault="004A279A" w:rsidP="004A279A">
            <w:pPr>
              <w:jc w:val="lowKashida"/>
              <w:rPr>
                <w:rFonts w:cs="Nazanin"/>
              </w:rPr>
            </w:pPr>
            <w:bookmarkStart w:id="0" w:name="OLE_LINK56"/>
            <w:bookmarkStart w:id="1" w:name="OLE_LINK23"/>
            <w:bookmarkStart w:id="2" w:name="OLE_LINK14"/>
            <w:bookmarkStart w:id="3" w:name="OLE_LINK53"/>
            <w:bookmarkStart w:id="4" w:name="OLE_LINK52"/>
            <w:r w:rsidRPr="004A279A">
              <w:rPr>
                <w:rFonts w:cs="Nazanin" w:hint="cs"/>
                <w:rtl/>
              </w:rPr>
              <w:t xml:space="preserve">اثر </w:t>
            </w:r>
            <w:r w:rsidRPr="004A279A">
              <w:rPr>
                <w:rFonts w:cs="Nazanin" w:hint="cs"/>
                <w:rtl/>
              </w:rPr>
              <w:softHyphen/>
              <w:t>آب آبیاری و کود پتاسیم بر عملکرد سورگوم علوفه</w:t>
            </w:r>
            <w:r w:rsidRPr="004A279A">
              <w:rPr>
                <w:rFonts w:cs="Nazanin" w:hint="cs"/>
                <w:rtl/>
              </w:rPr>
              <w:softHyphen/>
              <w:t xml:space="preserve">ای با هدف تعیین تابع تولید </w:t>
            </w:r>
            <w:r w:rsidRPr="004A279A">
              <w:rPr>
                <w:rFonts w:cs="Nazanin"/>
                <w:rtl/>
              </w:rPr>
              <w:t>–</w:t>
            </w:r>
            <w:r w:rsidRPr="004A279A">
              <w:rPr>
                <w:rFonts w:cs="Nazanin" w:hint="cs"/>
                <w:rtl/>
              </w:rPr>
              <w:t xml:space="preserve"> آب - کود </w:t>
            </w:r>
            <w:bookmarkEnd w:id="0"/>
            <w:bookmarkEnd w:id="1"/>
            <w:bookmarkEnd w:id="2"/>
            <w:bookmarkEnd w:id="3"/>
            <w:bookmarkEnd w:id="4"/>
            <w:r w:rsidRPr="004A279A">
              <w:rPr>
                <w:rFonts w:cs="Nazanin" w:hint="cs"/>
                <w:rtl/>
              </w:rPr>
              <w:t>(رقم پگاه)</w:t>
            </w:r>
          </w:p>
          <w:p w:rsidR="00160298" w:rsidRPr="00103E61" w:rsidRDefault="00160298" w:rsidP="00103E61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</w:tcPr>
          <w:p w:rsidR="00160298" w:rsidRPr="00103E61" w:rsidRDefault="00F5052E" w:rsidP="00C54C83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مجله </w:t>
            </w:r>
            <w:r>
              <w:rPr>
                <w:rFonts w:ascii="Tahoma" w:hAnsi="Tahoma" w:cs="Tahoma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علوم </w:t>
            </w:r>
            <w:r w:rsidR="00C54C83">
              <w:rPr>
                <w:rFonts w:ascii="Tahoma" w:hAnsi="Tahoma" w:cs="Tahoma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و مهندسی </w:t>
            </w:r>
            <w:r>
              <w:rPr>
                <w:rFonts w:ascii="Tahoma" w:hAnsi="Tahoma" w:cs="Tahoma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آب دانشگاه شهید چمران اهواز </w:t>
            </w:r>
          </w:p>
        </w:tc>
        <w:tc>
          <w:tcPr>
            <w:tcW w:w="883" w:type="dxa"/>
          </w:tcPr>
          <w:p w:rsidR="00160298" w:rsidRPr="00103E61" w:rsidRDefault="00F5052E" w:rsidP="00B437F8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>
              <w:rPr>
                <w:rFonts w:cs="Nazanin" w:hint="cs"/>
                <w:b/>
                <w:bCs/>
                <w:rtl/>
                <w:lang w:bidi="fa-IR"/>
              </w:rPr>
              <w:t>139</w:t>
            </w:r>
            <w:r w:rsidR="00B437F8">
              <w:rPr>
                <w:rFonts w:cs="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953" w:type="dxa"/>
          </w:tcPr>
          <w:p w:rsidR="00160298" w:rsidRPr="00103E61" w:rsidRDefault="00F5052E" w:rsidP="00B437F8">
            <w:pPr>
              <w:jc w:val="lowKashida"/>
              <w:rPr>
                <w:rFonts w:cs="Nazanin" w:hint="cs"/>
                <w:b/>
                <w:bCs/>
                <w:rtl/>
                <w:lang w:bidi="fa-IR"/>
              </w:rPr>
            </w:pPr>
            <w:r w:rsidRPr="000E28F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دوره </w:t>
            </w:r>
            <w:r>
              <w:rPr>
                <w:rFonts w:ascii="Tahoma" w:hAnsi="Tahoma" w:cs="Tahoma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39</w:t>
            </w:r>
            <w:r w:rsidRPr="000E28F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، </w:t>
            </w:r>
            <w:r>
              <w:rPr>
                <w:rFonts w:ascii="Tahoma" w:hAnsi="Tahoma" w:cs="Tahoma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1</w:t>
            </w:r>
            <w:r w:rsidRPr="000E28F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39</w:t>
            </w:r>
            <w:r w:rsidR="00B437F8">
              <w:rPr>
                <w:rFonts w:ascii="Tahoma" w:hAnsi="Tahoma" w:cs="Tahoma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5</w:t>
            </w:r>
          </w:p>
        </w:tc>
      </w:tr>
    </w:tbl>
    <w:p w:rsidR="007B0015" w:rsidRDefault="007B0015" w:rsidP="007D25F3">
      <w:pPr>
        <w:jc w:val="lowKashida"/>
        <w:rPr>
          <w:rFonts w:cs="Nazanin" w:hint="cs"/>
          <w:b/>
          <w:bCs/>
          <w:rtl/>
        </w:rPr>
      </w:pPr>
    </w:p>
    <w:p w:rsidR="00795219" w:rsidRDefault="00795219" w:rsidP="007D25F3">
      <w:pPr>
        <w:jc w:val="lowKashida"/>
        <w:rPr>
          <w:rFonts w:cs="Nazanin"/>
          <w:b/>
          <w:bCs/>
          <w:rtl/>
        </w:rPr>
      </w:pPr>
    </w:p>
    <w:p w:rsidR="007B0015" w:rsidRDefault="007B0015" w:rsidP="007D25F3">
      <w:pPr>
        <w:jc w:val="lowKashida"/>
        <w:rPr>
          <w:rFonts w:cs="Nazanin"/>
          <w:b/>
          <w:bCs/>
          <w:rtl/>
        </w:rPr>
      </w:pPr>
    </w:p>
    <w:p w:rsidR="007B0015" w:rsidRDefault="007B0015" w:rsidP="007D25F3">
      <w:pPr>
        <w:jc w:val="lowKashida"/>
        <w:rPr>
          <w:rFonts w:cs="Nazanin" w:hint="cs"/>
          <w:b/>
          <w:bCs/>
          <w:rtl/>
        </w:rPr>
      </w:pPr>
    </w:p>
    <w:p w:rsidR="001B24BC" w:rsidRDefault="001B24BC" w:rsidP="007D25F3">
      <w:pPr>
        <w:jc w:val="lowKashida"/>
        <w:rPr>
          <w:rFonts w:cs="Nazanin"/>
          <w:b/>
          <w:bCs/>
          <w:rtl/>
        </w:rPr>
      </w:pPr>
    </w:p>
    <w:p w:rsidR="008A5717" w:rsidRDefault="008A5717" w:rsidP="007D25F3">
      <w:pPr>
        <w:jc w:val="lowKashida"/>
        <w:rPr>
          <w:rFonts w:cs="Nazanin"/>
          <w:b/>
          <w:bCs/>
          <w:rtl/>
        </w:rPr>
      </w:pPr>
      <w:r>
        <w:rPr>
          <w:rFonts w:cs="Nazanin"/>
          <w:b/>
          <w:bCs/>
          <w:rtl/>
        </w:rPr>
        <w:lastRenderedPageBreak/>
        <w:t xml:space="preserve">ه </w:t>
      </w:r>
      <w:r>
        <w:rPr>
          <w:rFonts w:cs="Nazanin"/>
          <w:b/>
          <w:bCs/>
        </w:rPr>
        <w:t>–</w:t>
      </w:r>
      <w:r>
        <w:rPr>
          <w:rFonts w:cs="Nazanin"/>
          <w:b/>
          <w:bCs/>
          <w:rtl/>
        </w:rPr>
        <w:t xml:space="preserve"> شركت در همايش</w:t>
      </w:r>
      <w:r w:rsidR="007D25F3">
        <w:rPr>
          <w:rFonts w:cs="Nazanin" w:hint="cs"/>
          <w:b/>
          <w:bCs/>
          <w:rtl/>
        </w:rPr>
        <w:t>‌</w:t>
      </w:r>
      <w:r>
        <w:rPr>
          <w:rFonts w:cs="Nazanin"/>
          <w:b/>
          <w:bCs/>
          <w:rtl/>
        </w:rPr>
        <w:t xml:space="preserve">هاي علمي </w:t>
      </w:r>
    </w:p>
    <w:p w:rsidR="008A5717" w:rsidRDefault="008A5717"/>
    <w:tbl>
      <w:tblPr>
        <w:bidiVisual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6"/>
        <w:gridCol w:w="1806"/>
        <w:gridCol w:w="2578"/>
        <w:gridCol w:w="1440"/>
        <w:gridCol w:w="1260"/>
        <w:gridCol w:w="1080"/>
        <w:gridCol w:w="1080"/>
        <w:gridCol w:w="720"/>
      </w:tblGrid>
      <w:tr w:rsidR="008A5717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656" w:type="dxa"/>
            <w:vAlign w:val="center"/>
          </w:tcPr>
          <w:p w:rsidR="008A5717" w:rsidRDefault="008A5717" w:rsidP="008A5717">
            <w:pPr>
              <w:pStyle w:val="Heading3"/>
              <w:spacing w:line="156" w:lineRule="auto"/>
              <w:rPr>
                <w:szCs w:val="16"/>
                <w:rtl/>
              </w:rPr>
            </w:pPr>
            <w:r>
              <w:rPr>
                <w:szCs w:val="16"/>
                <w:rtl/>
              </w:rPr>
              <w:t>رديف</w:t>
            </w:r>
          </w:p>
        </w:tc>
        <w:tc>
          <w:tcPr>
            <w:tcW w:w="1806" w:type="dxa"/>
            <w:vAlign w:val="center"/>
          </w:tcPr>
          <w:p w:rsidR="008A5717" w:rsidRDefault="008A5717" w:rsidP="008A5717">
            <w:pPr>
              <w:spacing w:line="156" w:lineRule="auto"/>
              <w:jc w:val="lowKashida"/>
              <w:rPr>
                <w:rFonts w:cs="Nazanin"/>
                <w:b/>
                <w:bCs/>
                <w:szCs w:val="22"/>
                <w:rtl/>
              </w:rPr>
            </w:pPr>
            <w:r>
              <w:rPr>
                <w:rFonts w:cs="Nazanin"/>
                <w:b/>
                <w:bCs/>
                <w:szCs w:val="22"/>
                <w:rtl/>
              </w:rPr>
              <w:t>عنوان همايش</w:t>
            </w:r>
          </w:p>
        </w:tc>
        <w:tc>
          <w:tcPr>
            <w:tcW w:w="2578" w:type="dxa"/>
            <w:vAlign w:val="center"/>
          </w:tcPr>
          <w:p w:rsidR="008A5717" w:rsidRDefault="008A5717" w:rsidP="008A5717">
            <w:pPr>
              <w:spacing w:line="156" w:lineRule="auto"/>
              <w:jc w:val="lowKashida"/>
              <w:rPr>
                <w:rFonts w:cs="Nazanin"/>
                <w:b/>
                <w:bCs/>
                <w:szCs w:val="22"/>
                <w:rtl/>
              </w:rPr>
            </w:pPr>
            <w:r>
              <w:rPr>
                <w:rFonts w:cs="Nazanin"/>
                <w:b/>
                <w:bCs/>
                <w:szCs w:val="22"/>
                <w:rtl/>
              </w:rPr>
              <w:t xml:space="preserve">عنوان مقاله </w:t>
            </w:r>
          </w:p>
        </w:tc>
        <w:tc>
          <w:tcPr>
            <w:tcW w:w="1440" w:type="dxa"/>
            <w:vAlign w:val="center"/>
          </w:tcPr>
          <w:p w:rsidR="008A5717" w:rsidRDefault="008A5717" w:rsidP="008A5717">
            <w:pPr>
              <w:spacing w:line="156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sz w:val="26"/>
                <w:rtl/>
              </w:rPr>
              <w:t>نام  نويسنده (گان)</w:t>
            </w:r>
          </w:p>
        </w:tc>
        <w:tc>
          <w:tcPr>
            <w:tcW w:w="1260" w:type="dxa"/>
            <w:vAlign w:val="center"/>
          </w:tcPr>
          <w:p w:rsidR="008A5717" w:rsidRDefault="008A5717" w:rsidP="008A5717">
            <w:pPr>
              <w:spacing w:line="156" w:lineRule="auto"/>
              <w:jc w:val="lowKashida"/>
              <w:rPr>
                <w:rFonts w:cs="Nazanin"/>
                <w:b/>
                <w:bCs/>
                <w:szCs w:val="22"/>
                <w:rtl/>
              </w:rPr>
            </w:pPr>
            <w:r>
              <w:rPr>
                <w:rFonts w:cs="Nazanin"/>
                <w:b/>
                <w:bCs/>
                <w:szCs w:val="22"/>
                <w:rtl/>
              </w:rPr>
              <w:t xml:space="preserve">تاريخ </w:t>
            </w:r>
          </w:p>
        </w:tc>
        <w:tc>
          <w:tcPr>
            <w:tcW w:w="1080" w:type="dxa"/>
            <w:vAlign w:val="center"/>
          </w:tcPr>
          <w:p w:rsidR="008A5717" w:rsidRDefault="008A5717" w:rsidP="008A5717">
            <w:pPr>
              <w:spacing w:line="156" w:lineRule="auto"/>
              <w:jc w:val="lowKashida"/>
              <w:rPr>
                <w:rFonts w:cs="Nazanin"/>
                <w:b/>
                <w:bCs/>
                <w:szCs w:val="22"/>
                <w:rtl/>
              </w:rPr>
            </w:pPr>
            <w:r>
              <w:rPr>
                <w:rFonts w:cs="Nazanin"/>
                <w:b/>
                <w:bCs/>
                <w:szCs w:val="22"/>
                <w:rtl/>
              </w:rPr>
              <w:t xml:space="preserve">محل تشكيل </w:t>
            </w:r>
          </w:p>
        </w:tc>
        <w:tc>
          <w:tcPr>
            <w:tcW w:w="1080" w:type="dxa"/>
            <w:vAlign w:val="center"/>
          </w:tcPr>
          <w:p w:rsidR="008A5717" w:rsidRDefault="008A5717" w:rsidP="008A5717">
            <w:pPr>
              <w:spacing w:line="156" w:lineRule="auto"/>
              <w:jc w:val="lowKashida"/>
              <w:rPr>
                <w:rFonts w:cs="Nazanin"/>
                <w:b/>
                <w:bCs/>
                <w:szCs w:val="22"/>
                <w:rtl/>
              </w:rPr>
            </w:pPr>
            <w:r>
              <w:rPr>
                <w:rFonts w:cs="Nazanin"/>
                <w:b/>
                <w:bCs/>
                <w:szCs w:val="22"/>
                <w:rtl/>
              </w:rPr>
              <w:t xml:space="preserve">ارائه شده </w:t>
            </w:r>
          </w:p>
        </w:tc>
        <w:tc>
          <w:tcPr>
            <w:tcW w:w="720" w:type="dxa"/>
            <w:vAlign w:val="center"/>
          </w:tcPr>
          <w:p w:rsidR="008A5717" w:rsidRDefault="008A5717" w:rsidP="008A5717">
            <w:pPr>
              <w:spacing w:line="156" w:lineRule="auto"/>
              <w:jc w:val="lowKashida"/>
              <w:rPr>
                <w:rFonts w:cs="Nazanin"/>
                <w:b/>
                <w:bCs/>
                <w:szCs w:val="22"/>
                <w:rtl/>
              </w:rPr>
            </w:pPr>
            <w:r>
              <w:rPr>
                <w:rFonts w:cs="Nazanin"/>
                <w:b/>
                <w:bCs/>
                <w:szCs w:val="22"/>
                <w:rtl/>
              </w:rPr>
              <w:t>ارائه نشده</w:t>
            </w:r>
          </w:p>
        </w:tc>
      </w:tr>
      <w:tr w:rsidR="008A571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656" w:type="dxa"/>
            <w:vAlign w:val="center"/>
          </w:tcPr>
          <w:p w:rsidR="008A5717" w:rsidRDefault="008A5717" w:rsidP="004D06D8">
            <w:pPr>
              <w:jc w:val="center"/>
              <w:rPr>
                <w:rFonts w:cs="Nazanin" w:hint="cs"/>
                <w:szCs w:val="20"/>
                <w:rtl/>
              </w:rPr>
            </w:pPr>
            <w:r>
              <w:rPr>
                <w:rFonts w:cs="Nazanin" w:hint="cs"/>
                <w:szCs w:val="20"/>
                <w:rtl/>
              </w:rPr>
              <w:t>1</w:t>
            </w:r>
          </w:p>
        </w:tc>
        <w:tc>
          <w:tcPr>
            <w:tcW w:w="1806" w:type="dxa"/>
            <w:vAlign w:val="center"/>
          </w:tcPr>
          <w:p w:rsidR="008A5717" w:rsidRDefault="00D60D82" w:rsidP="004D06D8">
            <w:pPr>
              <w:rPr>
                <w:rFonts w:cs="Nazanin" w:hint="cs"/>
                <w:szCs w:val="20"/>
                <w:rtl/>
                <w:lang w:bidi="fa-IR"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نهمين همايش كميته ملي آبياري و زهكشي ايران</w:t>
            </w:r>
          </w:p>
        </w:tc>
        <w:tc>
          <w:tcPr>
            <w:tcW w:w="2578" w:type="dxa"/>
            <w:vAlign w:val="center"/>
          </w:tcPr>
          <w:p w:rsidR="008A5717" w:rsidRDefault="00D60D82" w:rsidP="004D06D8">
            <w:pPr>
              <w:rPr>
                <w:rFonts w:cs="Nazanin" w:hint="cs"/>
                <w:szCs w:val="20"/>
                <w:rtl/>
                <w:lang w:bidi="fa-IR"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تاثير دور آبياري و تعداد قطره‌چكان‌ها در روش آبياري قطره‌اي بر عملكرد و كيفيت هندوانه</w:t>
            </w:r>
          </w:p>
        </w:tc>
        <w:tc>
          <w:tcPr>
            <w:tcW w:w="1440" w:type="dxa"/>
            <w:vAlign w:val="center"/>
          </w:tcPr>
          <w:p w:rsidR="008A5717" w:rsidRDefault="00A05A47" w:rsidP="004D06D8">
            <w:pPr>
              <w:jc w:val="center"/>
              <w:rPr>
                <w:rFonts w:cs="Nazanin" w:hint="cs"/>
                <w:szCs w:val="20"/>
                <w:rtl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سيدحسن موسوي‌فضل</w:t>
            </w:r>
          </w:p>
        </w:tc>
        <w:tc>
          <w:tcPr>
            <w:tcW w:w="1260" w:type="dxa"/>
            <w:vAlign w:val="center"/>
          </w:tcPr>
          <w:p w:rsidR="008A5717" w:rsidRDefault="00D60D82" w:rsidP="004D06D8">
            <w:pPr>
              <w:jc w:val="center"/>
              <w:rPr>
                <w:rFonts w:cs="Nazanin" w:hint="cs"/>
                <w:szCs w:val="20"/>
                <w:rtl/>
                <w:lang w:bidi="fa-IR"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پنجم و ششم اسفند ماه 1377</w:t>
            </w:r>
          </w:p>
        </w:tc>
        <w:tc>
          <w:tcPr>
            <w:tcW w:w="1080" w:type="dxa"/>
            <w:vAlign w:val="center"/>
          </w:tcPr>
          <w:p w:rsidR="008A5717" w:rsidRDefault="00D60D82" w:rsidP="004D06D8">
            <w:pPr>
              <w:jc w:val="center"/>
              <w:rPr>
                <w:rFonts w:cs="Nazanin" w:hint="cs"/>
                <w:szCs w:val="20"/>
                <w:rtl/>
                <w:lang w:bidi="fa-IR"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تهران</w:t>
            </w:r>
          </w:p>
        </w:tc>
        <w:tc>
          <w:tcPr>
            <w:tcW w:w="1080" w:type="dxa"/>
            <w:vAlign w:val="center"/>
          </w:tcPr>
          <w:p w:rsidR="008A5717" w:rsidRDefault="00D60D82" w:rsidP="004D06D8">
            <w:pPr>
              <w:bidi w:val="0"/>
              <w:jc w:val="center"/>
              <w:rPr>
                <w:rFonts w:cs="Nazanin" w:hint="cs"/>
                <w:szCs w:val="20"/>
                <w:rtl/>
                <w:lang w:bidi="fa-IR"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ارائه شفاهي</w:t>
            </w:r>
          </w:p>
        </w:tc>
        <w:tc>
          <w:tcPr>
            <w:tcW w:w="720" w:type="dxa"/>
            <w:vAlign w:val="center"/>
          </w:tcPr>
          <w:p w:rsidR="008A5717" w:rsidRDefault="008A5717" w:rsidP="004D06D8">
            <w:pPr>
              <w:jc w:val="center"/>
              <w:rPr>
                <w:rFonts w:cs="Nazanin"/>
                <w:szCs w:val="20"/>
                <w:rtl/>
              </w:rPr>
            </w:pPr>
          </w:p>
        </w:tc>
      </w:tr>
      <w:tr w:rsidR="008A571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56" w:type="dxa"/>
            <w:vAlign w:val="center"/>
          </w:tcPr>
          <w:p w:rsidR="008A5717" w:rsidRDefault="008A5717" w:rsidP="004D06D8">
            <w:pPr>
              <w:jc w:val="center"/>
              <w:rPr>
                <w:rFonts w:cs="Nazanin" w:hint="cs"/>
                <w:szCs w:val="20"/>
                <w:rtl/>
              </w:rPr>
            </w:pPr>
            <w:r>
              <w:rPr>
                <w:rFonts w:cs="Nazanin" w:hint="cs"/>
                <w:szCs w:val="20"/>
                <w:rtl/>
              </w:rPr>
              <w:t>2</w:t>
            </w:r>
          </w:p>
        </w:tc>
        <w:tc>
          <w:tcPr>
            <w:tcW w:w="1806" w:type="dxa"/>
            <w:vAlign w:val="center"/>
          </w:tcPr>
          <w:p w:rsidR="008A5717" w:rsidRDefault="00D60D82" w:rsidP="004D06D8">
            <w:pPr>
              <w:rPr>
                <w:rFonts w:cs="Nazanin" w:hint="cs"/>
                <w:szCs w:val="20"/>
                <w:rtl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يازدهمين همايش كميته ملي آبياري و زهكشي ايران</w:t>
            </w:r>
          </w:p>
        </w:tc>
        <w:tc>
          <w:tcPr>
            <w:tcW w:w="2578" w:type="dxa"/>
            <w:vAlign w:val="center"/>
          </w:tcPr>
          <w:p w:rsidR="008A5717" w:rsidRDefault="00733E0F" w:rsidP="004D06D8">
            <w:pPr>
              <w:rPr>
                <w:rFonts w:cs="Nazanin" w:hint="cs"/>
                <w:szCs w:val="20"/>
                <w:rtl/>
                <w:lang w:bidi="fa-IR"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اثر مقادير مختلف آب و كود ازت بر خصوصيات كمي كيفي سيب‌زميني</w:t>
            </w:r>
          </w:p>
        </w:tc>
        <w:tc>
          <w:tcPr>
            <w:tcW w:w="1440" w:type="dxa"/>
            <w:vAlign w:val="center"/>
          </w:tcPr>
          <w:p w:rsidR="008A5717" w:rsidRDefault="00A05A47" w:rsidP="004D06D8">
            <w:pPr>
              <w:jc w:val="center"/>
              <w:rPr>
                <w:rFonts w:cs="Nazanin"/>
                <w:szCs w:val="20"/>
                <w:rtl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سيدحسن موسوي‌فضل</w:t>
            </w:r>
          </w:p>
        </w:tc>
        <w:tc>
          <w:tcPr>
            <w:tcW w:w="1260" w:type="dxa"/>
            <w:vAlign w:val="center"/>
          </w:tcPr>
          <w:p w:rsidR="008A5717" w:rsidRDefault="00733E0F" w:rsidP="004D06D8">
            <w:pPr>
              <w:jc w:val="center"/>
              <w:rPr>
                <w:rFonts w:cs="Nazanin" w:hint="cs"/>
                <w:szCs w:val="20"/>
                <w:rtl/>
                <w:lang w:bidi="fa-IR"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سوم و</w:t>
            </w:r>
            <w:r w:rsidR="00CA2381">
              <w:rPr>
                <w:rFonts w:cs="Nazanin" w:hint="cs"/>
                <w:szCs w:val="20"/>
                <w:rtl/>
                <w:lang w:bidi="fa-IR"/>
              </w:rPr>
              <w:t xml:space="preserve"> </w:t>
            </w:r>
            <w:r>
              <w:rPr>
                <w:rFonts w:cs="Nazanin" w:hint="cs"/>
                <w:szCs w:val="20"/>
                <w:rtl/>
                <w:lang w:bidi="fa-IR"/>
              </w:rPr>
              <w:t>چهارم دي ماه 1382</w:t>
            </w:r>
          </w:p>
        </w:tc>
        <w:tc>
          <w:tcPr>
            <w:tcW w:w="1080" w:type="dxa"/>
            <w:vAlign w:val="center"/>
          </w:tcPr>
          <w:p w:rsidR="008A5717" w:rsidRDefault="00733E0F" w:rsidP="004D06D8">
            <w:pPr>
              <w:jc w:val="center"/>
              <w:rPr>
                <w:rFonts w:cs="Nazanin" w:hint="cs"/>
                <w:szCs w:val="20"/>
                <w:rtl/>
                <w:lang w:bidi="fa-IR"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تهران</w:t>
            </w:r>
          </w:p>
        </w:tc>
        <w:tc>
          <w:tcPr>
            <w:tcW w:w="1080" w:type="dxa"/>
            <w:vAlign w:val="center"/>
          </w:tcPr>
          <w:p w:rsidR="008A5717" w:rsidRDefault="00733E0F" w:rsidP="004D06D8">
            <w:pPr>
              <w:bidi w:val="0"/>
              <w:jc w:val="center"/>
              <w:rPr>
                <w:rFonts w:cs="Nazanin"/>
                <w:szCs w:val="20"/>
                <w:rtl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ارائه شفاهي</w:t>
            </w:r>
          </w:p>
        </w:tc>
        <w:tc>
          <w:tcPr>
            <w:tcW w:w="720" w:type="dxa"/>
            <w:vAlign w:val="center"/>
          </w:tcPr>
          <w:p w:rsidR="008A5717" w:rsidRDefault="008A5717" w:rsidP="004D06D8">
            <w:pPr>
              <w:jc w:val="center"/>
              <w:rPr>
                <w:rFonts w:cs="Nazanin"/>
                <w:szCs w:val="20"/>
                <w:rtl/>
              </w:rPr>
            </w:pPr>
          </w:p>
        </w:tc>
      </w:tr>
      <w:tr w:rsidR="008A571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656" w:type="dxa"/>
            <w:vAlign w:val="center"/>
          </w:tcPr>
          <w:p w:rsidR="008A5717" w:rsidRDefault="008A5717" w:rsidP="004D06D8">
            <w:pPr>
              <w:jc w:val="center"/>
              <w:rPr>
                <w:rFonts w:cs="Nazanin" w:hint="cs"/>
                <w:szCs w:val="20"/>
                <w:rtl/>
              </w:rPr>
            </w:pPr>
            <w:r>
              <w:rPr>
                <w:rFonts w:cs="Nazanin" w:hint="cs"/>
                <w:szCs w:val="20"/>
                <w:rtl/>
              </w:rPr>
              <w:t>3</w:t>
            </w:r>
          </w:p>
        </w:tc>
        <w:tc>
          <w:tcPr>
            <w:tcW w:w="1806" w:type="dxa"/>
            <w:vAlign w:val="center"/>
          </w:tcPr>
          <w:p w:rsidR="008A5717" w:rsidRDefault="00733E0F" w:rsidP="004D06D8">
            <w:pPr>
              <w:rPr>
                <w:rFonts w:cs="Nazanin" w:hint="cs"/>
                <w:szCs w:val="20"/>
                <w:rtl/>
                <w:lang w:bidi="fa-IR"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 xml:space="preserve">سومين همايش ملي توسعه‌ي </w:t>
            </w:r>
            <w:r w:rsidR="00FB00E8">
              <w:rPr>
                <w:rFonts w:cs="Nazanin" w:hint="cs"/>
                <w:szCs w:val="20"/>
                <w:rtl/>
                <w:lang w:bidi="fa-IR"/>
              </w:rPr>
              <w:t>كاربرد مواد بيولوژيك و استفاده‌ي بهينه از كود و سم در كشاورزي</w:t>
            </w:r>
          </w:p>
        </w:tc>
        <w:tc>
          <w:tcPr>
            <w:tcW w:w="2578" w:type="dxa"/>
            <w:vAlign w:val="center"/>
          </w:tcPr>
          <w:p w:rsidR="008A5717" w:rsidRDefault="00FB00E8" w:rsidP="004D06D8">
            <w:pPr>
              <w:rPr>
                <w:rFonts w:cs="Nazanin" w:hint="cs"/>
                <w:szCs w:val="20"/>
                <w:rtl/>
                <w:lang w:bidi="fa-IR"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تعيين حدود بهينه مصرف آب و كود ازت به منظور كاهش تجمع نيترات در سيب‌زميني</w:t>
            </w:r>
          </w:p>
        </w:tc>
        <w:tc>
          <w:tcPr>
            <w:tcW w:w="1440" w:type="dxa"/>
            <w:vAlign w:val="center"/>
          </w:tcPr>
          <w:p w:rsidR="008A5717" w:rsidRDefault="00A05A47" w:rsidP="004D06D8">
            <w:pPr>
              <w:jc w:val="center"/>
              <w:rPr>
                <w:rFonts w:cs="Nazanin" w:hint="cs"/>
                <w:szCs w:val="20"/>
                <w:rtl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سيدحسن موسوي‌فضل</w:t>
            </w:r>
          </w:p>
        </w:tc>
        <w:tc>
          <w:tcPr>
            <w:tcW w:w="1260" w:type="dxa"/>
            <w:vAlign w:val="center"/>
          </w:tcPr>
          <w:p w:rsidR="008A5717" w:rsidRDefault="00FB00E8" w:rsidP="004D06D8">
            <w:pPr>
              <w:jc w:val="center"/>
              <w:rPr>
                <w:rFonts w:cs="Nazanin" w:hint="cs"/>
                <w:szCs w:val="20"/>
                <w:rtl/>
                <w:lang w:bidi="fa-IR"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سوم اسفند 1382</w:t>
            </w:r>
          </w:p>
        </w:tc>
        <w:tc>
          <w:tcPr>
            <w:tcW w:w="1080" w:type="dxa"/>
            <w:vAlign w:val="center"/>
          </w:tcPr>
          <w:p w:rsidR="008A5717" w:rsidRDefault="00FB00E8" w:rsidP="004D06D8">
            <w:pPr>
              <w:jc w:val="center"/>
              <w:rPr>
                <w:rFonts w:cs="Nazanin" w:hint="cs"/>
                <w:szCs w:val="20"/>
                <w:rtl/>
                <w:lang w:bidi="fa-IR"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كرج</w:t>
            </w:r>
          </w:p>
        </w:tc>
        <w:tc>
          <w:tcPr>
            <w:tcW w:w="1080" w:type="dxa"/>
            <w:vAlign w:val="center"/>
          </w:tcPr>
          <w:p w:rsidR="008A5717" w:rsidRDefault="00FB00E8" w:rsidP="004D06D8">
            <w:pPr>
              <w:bidi w:val="0"/>
              <w:jc w:val="center"/>
              <w:rPr>
                <w:rFonts w:cs="Nazanin" w:hint="cs"/>
                <w:szCs w:val="20"/>
                <w:rtl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ارائه شفاهي</w:t>
            </w:r>
          </w:p>
        </w:tc>
        <w:tc>
          <w:tcPr>
            <w:tcW w:w="720" w:type="dxa"/>
            <w:vAlign w:val="center"/>
          </w:tcPr>
          <w:p w:rsidR="008A5717" w:rsidRDefault="008A5717" w:rsidP="004D06D8">
            <w:pPr>
              <w:jc w:val="center"/>
              <w:rPr>
                <w:rFonts w:cs="Nazanin"/>
                <w:szCs w:val="20"/>
                <w:rtl/>
              </w:rPr>
            </w:pPr>
          </w:p>
        </w:tc>
      </w:tr>
      <w:tr w:rsidR="008A571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56" w:type="dxa"/>
            <w:vAlign w:val="center"/>
          </w:tcPr>
          <w:p w:rsidR="008A5717" w:rsidRDefault="008A5717" w:rsidP="004D06D8">
            <w:pPr>
              <w:jc w:val="center"/>
              <w:rPr>
                <w:rFonts w:cs="Nazanin" w:hint="cs"/>
                <w:szCs w:val="20"/>
                <w:rtl/>
              </w:rPr>
            </w:pPr>
            <w:r>
              <w:rPr>
                <w:rFonts w:cs="Nazanin" w:hint="cs"/>
                <w:szCs w:val="20"/>
                <w:rtl/>
              </w:rPr>
              <w:t>4</w:t>
            </w:r>
          </w:p>
        </w:tc>
        <w:tc>
          <w:tcPr>
            <w:tcW w:w="1806" w:type="dxa"/>
            <w:vAlign w:val="center"/>
          </w:tcPr>
          <w:p w:rsidR="008A5717" w:rsidRDefault="00CA2381" w:rsidP="004D06D8">
            <w:pPr>
              <w:rPr>
                <w:rFonts w:cs="Nazanin" w:hint="cs"/>
                <w:szCs w:val="20"/>
                <w:rtl/>
                <w:lang w:bidi="fa-IR"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همايش آب نيشابور</w:t>
            </w:r>
          </w:p>
        </w:tc>
        <w:tc>
          <w:tcPr>
            <w:tcW w:w="2578" w:type="dxa"/>
            <w:vAlign w:val="center"/>
          </w:tcPr>
          <w:p w:rsidR="008A5717" w:rsidRDefault="00030898" w:rsidP="004D06D8">
            <w:pPr>
              <w:rPr>
                <w:rFonts w:cs="Nazanin" w:hint="cs"/>
                <w:szCs w:val="20"/>
                <w:lang w:bidi="fa-IR"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كاربرد سيستم‌هاي آبياري تحت‌فشار با هدف استفاده بهينه</w:t>
            </w:r>
            <w:r w:rsidR="00CA2381">
              <w:rPr>
                <w:rFonts w:cs="Nazanin" w:hint="cs"/>
                <w:szCs w:val="20"/>
                <w:rtl/>
                <w:lang w:bidi="fa-IR"/>
              </w:rPr>
              <w:t xml:space="preserve"> از آب و خا</w:t>
            </w:r>
            <w:r>
              <w:rPr>
                <w:rFonts w:cs="Nazanin" w:hint="cs"/>
                <w:szCs w:val="20"/>
                <w:rtl/>
                <w:lang w:bidi="fa-IR"/>
              </w:rPr>
              <w:t>ك</w:t>
            </w:r>
          </w:p>
        </w:tc>
        <w:tc>
          <w:tcPr>
            <w:tcW w:w="1440" w:type="dxa"/>
            <w:vAlign w:val="center"/>
          </w:tcPr>
          <w:p w:rsidR="008A5717" w:rsidRDefault="00A05A47" w:rsidP="004D06D8">
            <w:pPr>
              <w:bidi w:val="0"/>
              <w:jc w:val="center"/>
              <w:rPr>
                <w:rFonts w:cs="Nazanin"/>
                <w:szCs w:val="20"/>
                <w:rtl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سيدحسن موسوي‌فضل</w:t>
            </w:r>
          </w:p>
        </w:tc>
        <w:tc>
          <w:tcPr>
            <w:tcW w:w="1260" w:type="dxa"/>
            <w:vAlign w:val="center"/>
          </w:tcPr>
          <w:p w:rsidR="008A5717" w:rsidRDefault="00030898" w:rsidP="004D06D8">
            <w:pPr>
              <w:bidi w:val="0"/>
              <w:jc w:val="center"/>
              <w:rPr>
                <w:rFonts w:cs="Nazanin" w:hint="cs"/>
                <w:szCs w:val="20"/>
                <w:rtl/>
                <w:lang w:bidi="fa-IR"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خرداد 1377</w:t>
            </w:r>
          </w:p>
        </w:tc>
        <w:tc>
          <w:tcPr>
            <w:tcW w:w="1080" w:type="dxa"/>
            <w:vAlign w:val="center"/>
          </w:tcPr>
          <w:p w:rsidR="008A5717" w:rsidRDefault="00030898" w:rsidP="004D06D8">
            <w:pPr>
              <w:bidi w:val="0"/>
              <w:jc w:val="center"/>
              <w:rPr>
                <w:rFonts w:cs="Nazanin" w:hint="cs"/>
                <w:szCs w:val="20"/>
                <w:rtl/>
                <w:lang w:bidi="fa-IR"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نيشابور</w:t>
            </w:r>
          </w:p>
        </w:tc>
        <w:tc>
          <w:tcPr>
            <w:tcW w:w="1080" w:type="dxa"/>
            <w:vAlign w:val="center"/>
          </w:tcPr>
          <w:p w:rsidR="008A5717" w:rsidRDefault="00030898" w:rsidP="004D06D8">
            <w:pPr>
              <w:bidi w:val="0"/>
              <w:jc w:val="center"/>
              <w:rPr>
                <w:rFonts w:cs="Nazanin" w:hint="cs"/>
                <w:szCs w:val="20"/>
                <w:rtl/>
                <w:lang w:bidi="fa-IR"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ارائه پوستر</w:t>
            </w:r>
          </w:p>
        </w:tc>
        <w:tc>
          <w:tcPr>
            <w:tcW w:w="720" w:type="dxa"/>
            <w:vAlign w:val="center"/>
          </w:tcPr>
          <w:p w:rsidR="008A5717" w:rsidRDefault="008A5717" w:rsidP="004D06D8">
            <w:pPr>
              <w:bidi w:val="0"/>
              <w:jc w:val="center"/>
              <w:rPr>
                <w:rFonts w:cs="Nazanin"/>
                <w:szCs w:val="20"/>
                <w:rtl/>
              </w:rPr>
            </w:pPr>
          </w:p>
        </w:tc>
      </w:tr>
      <w:tr w:rsidR="008A571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56" w:type="dxa"/>
            <w:vAlign w:val="center"/>
          </w:tcPr>
          <w:p w:rsidR="008A5717" w:rsidRDefault="008A5717" w:rsidP="004D06D8">
            <w:pPr>
              <w:jc w:val="center"/>
              <w:rPr>
                <w:rFonts w:cs="Nazanin" w:hint="cs"/>
                <w:szCs w:val="20"/>
                <w:rtl/>
              </w:rPr>
            </w:pPr>
            <w:r>
              <w:rPr>
                <w:rFonts w:cs="Nazanin" w:hint="cs"/>
                <w:szCs w:val="20"/>
                <w:rtl/>
              </w:rPr>
              <w:t>5</w:t>
            </w:r>
          </w:p>
        </w:tc>
        <w:tc>
          <w:tcPr>
            <w:tcW w:w="1806" w:type="dxa"/>
            <w:vAlign w:val="center"/>
          </w:tcPr>
          <w:p w:rsidR="008A5717" w:rsidRPr="009B3F9B" w:rsidRDefault="009B3F9B" w:rsidP="004D06D8">
            <w:pPr>
              <w:rPr>
                <w:rFonts w:cs="Nazanin" w:hint="cs"/>
                <w:szCs w:val="20"/>
                <w:rtl/>
                <w:lang w:bidi="fa-IR"/>
              </w:rPr>
            </w:pPr>
            <w:r w:rsidRPr="009B3F9B">
              <w:rPr>
                <w:rFonts w:cs="Nazanin"/>
                <w:szCs w:val="20"/>
                <w:rtl/>
                <w:lang w:bidi="fa-IR"/>
              </w:rPr>
              <w:t>سمينار علمي  طرح ملي آبياري  تحت</w:t>
            </w:r>
            <w:r w:rsidR="004D06D8">
              <w:rPr>
                <w:rFonts w:cs="Nazanin" w:hint="cs"/>
                <w:szCs w:val="20"/>
                <w:rtl/>
                <w:lang w:bidi="fa-IR"/>
              </w:rPr>
              <w:t>‌</w:t>
            </w:r>
            <w:r w:rsidRPr="009B3F9B">
              <w:rPr>
                <w:rFonts w:cs="Nazanin"/>
                <w:szCs w:val="20"/>
                <w:rtl/>
                <w:lang w:bidi="fa-IR"/>
              </w:rPr>
              <w:t>فشار و توسعه پايدار</w:t>
            </w:r>
          </w:p>
        </w:tc>
        <w:tc>
          <w:tcPr>
            <w:tcW w:w="2578" w:type="dxa"/>
            <w:vAlign w:val="center"/>
          </w:tcPr>
          <w:p w:rsidR="008A5717" w:rsidRPr="009B3F9B" w:rsidRDefault="009B3F9B" w:rsidP="004D06D8">
            <w:pPr>
              <w:rPr>
                <w:rFonts w:cs="Nazanin" w:hint="cs"/>
                <w:szCs w:val="20"/>
                <w:lang w:bidi="fa-IR"/>
              </w:rPr>
            </w:pPr>
            <w:r w:rsidRPr="009B3F9B">
              <w:rPr>
                <w:rFonts w:cs="Nazanin"/>
                <w:szCs w:val="20"/>
                <w:rtl/>
                <w:lang w:bidi="fa-IR"/>
              </w:rPr>
              <w:t>اثر آب و كود ازت بر عملکرد و خصوص</w:t>
            </w:r>
            <w:r w:rsidRPr="009B3F9B">
              <w:rPr>
                <w:rFonts w:cs="Nazanin" w:hint="cs"/>
                <w:szCs w:val="20"/>
                <w:rtl/>
                <w:lang w:bidi="fa-IR"/>
              </w:rPr>
              <w:t>ی</w:t>
            </w:r>
            <w:r w:rsidRPr="009B3F9B">
              <w:rPr>
                <w:rFonts w:cs="Nazanin" w:hint="eastAsia"/>
                <w:szCs w:val="20"/>
                <w:rtl/>
                <w:lang w:bidi="fa-IR"/>
              </w:rPr>
              <w:t>ات</w:t>
            </w:r>
            <w:r w:rsidRPr="009B3F9B">
              <w:rPr>
                <w:rFonts w:cs="Nazanin"/>
                <w:szCs w:val="20"/>
                <w:rtl/>
                <w:lang w:bidi="fa-IR"/>
              </w:rPr>
              <w:t xml:space="preserve"> ک</w:t>
            </w:r>
            <w:r w:rsidRPr="009B3F9B">
              <w:rPr>
                <w:rFonts w:cs="Nazanin" w:hint="cs"/>
                <w:szCs w:val="20"/>
                <w:rtl/>
                <w:lang w:bidi="fa-IR"/>
              </w:rPr>
              <w:t>ی</w:t>
            </w:r>
            <w:r w:rsidRPr="009B3F9B">
              <w:rPr>
                <w:rFonts w:cs="Nazanin" w:hint="eastAsia"/>
                <w:szCs w:val="20"/>
                <w:rtl/>
                <w:lang w:bidi="fa-IR"/>
              </w:rPr>
              <w:t>ف</w:t>
            </w:r>
            <w:r w:rsidRPr="009B3F9B">
              <w:rPr>
                <w:rFonts w:cs="Nazanin" w:hint="cs"/>
                <w:szCs w:val="20"/>
                <w:rtl/>
                <w:lang w:bidi="fa-IR"/>
              </w:rPr>
              <w:t>ی</w:t>
            </w:r>
            <w:r w:rsidRPr="009B3F9B">
              <w:rPr>
                <w:rFonts w:cs="Nazanin"/>
                <w:szCs w:val="20"/>
                <w:rtl/>
                <w:lang w:bidi="fa-IR"/>
              </w:rPr>
              <w:t xml:space="preserve">  گوجه‌‌‌‌‌‌‌‌‌فرنگي در روش آبياري قطره‌اي</w:t>
            </w:r>
          </w:p>
        </w:tc>
        <w:tc>
          <w:tcPr>
            <w:tcW w:w="1440" w:type="dxa"/>
            <w:vAlign w:val="center"/>
          </w:tcPr>
          <w:p w:rsidR="008A5717" w:rsidRDefault="009B3F9B" w:rsidP="004D06D8">
            <w:pPr>
              <w:bidi w:val="0"/>
              <w:jc w:val="center"/>
              <w:rPr>
                <w:rFonts w:cs="Nazanin" w:hint="cs"/>
                <w:szCs w:val="20"/>
                <w:rtl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سيدحسن موسوي‌فضل</w:t>
            </w:r>
          </w:p>
        </w:tc>
        <w:tc>
          <w:tcPr>
            <w:tcW w:w="1260" w:type="dxa"/>
            <w:vAlign w:val="center"/>
          </w:tcPr>
          <w:p w:rsidR="008A5717" w:rsidRDefault="009B3F9B" w:rsidP="004D06D8">
            <w:pPr>
              <w:bidi w:val="0"/>
              <w:jc w:val="center"/>
              <w:rPr>
                <w:rFonts w:cs="Nazanin" w:hint="cs"/>
                <w:szCs w:val="20"/>
                <w:rtl/>
                <w:lang w:bidi="fa-IR"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اسفند 1386</w:t>
            </w:r>
          </w:p>
        </w:tc>
        <w:tc>
          <w:tcPr>
            <w:tcW w:w="1080" w:type="dxa"/>
            <w:vAlign w:val="center"/>
          </w:tcPr>
          <w:p w:rsidR="008A5717" w:rsidRDefault="009B3F9B" w:rsidP="004D06D8">
            <w:pPr>
              <w:bidi w:val="0"/>
              <w:jc w:val="center"/>
              <w:rPr>
                <w:rFonts w:cs="Nazanin" w:hint="cs"/>
                <w:szCs w:val="20"/>
                <w:rtl/>
                <w:lang w:bidi="fa-IR"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كرج</w:t>
            </w:r>
          </w:p>
        </w:tc>
        <w:tc>
          <w:tcPr>
            <w:tcW w:w="1080" w:type="dxa"/>
            <w:vAlign w:val="center"/>
          </w:tcPr>
          <w:p w:rsidR="008A5717" w:rsidRDefault="009B3F9B" w:rsidP="004D06D8">
            <w:pPr>
              <w:bidi w:val="0"/>
              <w:jc w:val="center"/>
              <w:rPr>
                <w:rFonts w:cs="Nazanin" w:hint="cs"/>
                <w:szCs w:val="20"/>
                <w:rtl/>
                <w:lang w:bidi="fa-IR"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سخنراني</w:t>
            </w:r>
          </w:p>
        </w:tc>
        <w:tc>
          <w:tcPr>
            <w:tcW w:w="720" w:type="dxa"/>
            <w:vAlign w:val="center"/>
          </w:tcPr>
          <w:p w:rsidR="008A5717" w:rsidRDefault="008A5717" w:rsidP="004D06D8">
            <w:pPr>
              <w:bidi w:val="0"/>
              <w:jc w:val="center"/>
              <w:rPr>
                <w:rFonts w:cs="Nazanin"/>
                <w:szCs w:val="20"/>
                <w:rtl/>
              </w:rPr>
            </w:pPr>
          </w:p>
        </w:tc>
      </w:tr>
      <w:tr w:rsidR="008A571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56" w:type="dxa"/>
            <w:vAlign w:val="center"/>
          </w:tcPr>
          <w:p w:rsidR="008A5717" w:rsidRDefault="008A5717" w:rsidP="004D06D8">
            <w:pPr>
              <w:jc w:val="center"/>
              <w:rPr>
                <w:rFonts w:cs="Nazanin" w:hint="cs"/>
                <w:szCs w:val="20"/>
                <w:rtl/>
              </w:rPr>
            </w:pPr>
            <w:r>
              <w:rPr>
                <w:rFonts w:cs="Nazanin" w:hint="cs"/>
                <w:szCs w:val="20"/>
                <w:rtl/>
              </w:rPr>
              <w:t>6</w:t>
            </w:r>
          </w:p>
        </w:tc>
        <w:tc>
          <w:tcPr>
            <w:tcW w:w="1806" w:type="dxa"/>
            <w:vAlign w:val="center"/>
          </w:tcPr>
          <w:p w:rsidR="008A5717" w:rsidRPr="004D06D8" w:rsidRDefault="004D06D8" w:rsidP="004D06D8">
            <w:pPr>
              <w:rPr>
                <w:rFonts w:cs="Nazanin" w:hint="cs"/>
                <w:szCs w:val="20"/>
                <w:lang w:bidi="fa-IR"/>
              </w:rPr>
            </w:pPr>
            <w:r w:rsidRPr="004D06D8">
              <w:rPr>
                <w:rFonts w:cs="Nazanin"/>
                <w:szCs w:val="20"/>
                <w:rtl/>
                <w:lang w:bidi="fa-IR"/>
              </w:rPr>
              <w:t>پنجمين كنگره باغباني ايران</w:t>
            </w:r>
          </w:p>
        </w:tc>
        <w:tc>
          <w:tcPr>
            <w:tcW w:w="2578" w:type="dxa"/>
            <w:vAlign w:val="center"/>
          </w:tcPr>
          <w:p w:rsidR="008A5717" w:rsidRPr="004D06D8" w:rsidRDefault="004D06D8" w:rsidP="004D06D8">
            <w:pPr>
              <w:rPr>
                <w:rFonts w:cs="Nazanin" w:hint="cs"/>
                <w:szCs w:val="20"/>
                <w:lang w:bidi="fa-IR"/>
              </w:rPr>
            </w:pPr>
            <w:r w:rsidRPr="004D06D8">
              <w:rPr>
                <w:rFonts w:cs="Nazanin"/>
                <w:szCs w:val="20"/>
                <w:rtl/>
                <w:lang w:bidi="fa-IR"/>
              </w:rPr>
              <w:t>نقش آب وكود ازت بر تجمع نيترات در غده</w:t>
            </w:r>
            <w:r>
              <w:rPr>
                <w:rFonts w:cs="Nazanin" w:hint="cs"/>
                <w:szCs w:val="20"/>
                <w:rtl/>
                <w:lang w:bidi="fa-IR"/>
              </w:rPr>
              <w:t>‌</w:t>
            </w:r>
            <w:r w:rsidRPr="004D06D8">
              <w:rPr>
                <w:rFonts w:cs="Nazanin"/>
                <w:szCs w:val="20"/>
                <w:rtl/>
                <w:lang w:bidi="fa-IR"/>
              </w:rPr>
              <w:t>هاي سيب</w:t>
            </w:r>
            <w:r>
              <w:rPr>
                <w:rFonts w:cs="Nazanin" w:hint="cs"/>
                <w:szCs w:val="20"/>
                <w:rtl/>
                <w:lang w:bidi="fa-IR"/>
              </w:rPr>
              <w:t>‌</w:t>
            </w:r>
            <w:r w:rsidRPr="004D06D8">
              <w:rPr>
                <w:rFonts w:cs="Nazanin"/>
                <w:szCs w:val="20"/>
                <w:rtl/>
                <w:lang w:bidi="fa-IR"/>
              </w:rPr>
              <w:t>زميني</w:t>
            </w:r>
          </w:p>
        </w:tc>
        <w:tc>
          <w:tcPr>
            <w:tcW w:w="1440" w:type="dxa"/>
            <w:vAlign w:val="center"/>
          </w:tcPr>
          <w:p w:rsidR="008A5717" w:rsidRDefault="004D06D8" w:rsidP="004D06D8">
            <w:pPr>
              <w:bidi w:val="0"/>
              <w:jc w:val="center"/>
              <w:rPr>
                <w:rFonts w:cs="Nazanin" w:hint="cs"/>
                <w:szCs w:val="20"/>
                <w:rtl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سيدحسن موسوي‌فضل</w:t>
            </w:r>
          </w:p>
        </w:tc>
        <w:tc>
          <w:tcPr>
            <w:tcW w:w="1260" w:type="dxa"/>
            <w:vAlign w:val="center"/>
          </w:tcPr>
          <w:p w:rsidR="008A5717" w:rsidRDefault="004D06D8" w:rsidP="004D06D8">
            <w:pPr>
              <w:bidi w:val="0"/>
              <w:jc w:val="center"/>
              <w:rPr>
                <w:rFonts w:cs="Nazanin" w:hint="cs"/>
                <w:szCs w:val="20"/>
                <w:rtl/>
                <w:lang w:bidi="fa-IR"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1386</w:t>
            </w:r>
          </w:p>
        </w:tc>
        <w:tc>
          <w:tcPr>
            <w:tcW w:w="1080" w:type="dxa"/>
            <w:vAlign w:val="center"/>
          </w:tcPr>
          <w:p w:rsidR="008A5717" w:rsidRDefault="004D06D8" w:rsidP="004D06D8">
            <w:pPr>
              <w:bidi w:val="0"/>
              <w:jc w:val="center"/>
              <w:rPr>
                <w:rFonts w:cs="Nazanin" w:hint="cs"/>
                <w:szCs w:val="20"/>
                <w:rtl/>
                <w:lang w:bidi="fa-IR"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شيراز</w:t>
            </w:r>
          </w:p>
        </w:tc>
        <w:tc>
          <w:tcPr>
            <w:tcW w:w="1080" w:type="dxa"/>
            <w:vAlign w:val="center"/>
          </w:tcPr>
          <w:p w:rsidR="008A5717" w:rsidRDefault="004D06D8" w:rsidP="004D06D8">
            <w:pPr>
              <w:bidi w:val="0"/>
              <w:jc w:val="center"/>
              <w:rPr>
                <w:rFonts w:cs="Nazanin" w:hint="cs"/>
                <w:szCs w:val="20"/>
                <w:rtl/>
                <w:lang w:bidi="fa-IR"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پوستر</w:t>
            </w:r>
          </w:p>
        </w:tc>
        <w:tc>
          <w:tcPr>
            <w:tcW w:w="720" w:type="dxa"/>
            <w:vAlign w:val="center"/>
          </w:tcPr>
          <w:p w:rsidR="008A5717" w:rsidRDefault="008A5717" w:rsidP="004D06D8">
            <w:pPr>
              <w:bidi w:val="0"/>
              <w:jc w:val="center"/>
              <w:rPr>
                <w:rFonts w:cs="Nazanin"/>
                <w:szCs w:val="20"/>
                <w:rtl/>
              </w:rPr>
            </w:pPr>
          </w:p>
        </w:tc>
      </w:tr>
      <w:tr w:rsidR="008A571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56" w:type="dxa"/>
            <w:vAlign w:val="center"/>
          </w:tcPr>
          <w:p w:rsidR="008A5717" w:rsidRDefault="008A5717" w:rsidP="004D06D8">
            <w:pPr>
              <w:jc w:val="center"/>
              <w:rPr>
                <w:rFonts w:cs="Nazanin" w:hint="cs"/>
                <w:szCs w:val="20"/>
                <w:rtl/>
              </w:rPr>
            </w:pPr>
            <w:r>
              <w:rPr>
                <w:rFonts w:cs="Nazanin" w:hint="cs"/>
                <w:szCs w:val="20"/>
                <w:rtl/>
              </w:rPr>
              <w:t>7</w:t>
            </w:r>
          </w:p>
          <w:p w:rsidR="003A0D9D" w:rsidRDefault="003A0D9D" w:rsidP="004D06D8">
            <w:pPr>
              <w:jc w:val="center"/>
              <w:rPr>
                <w:rFonts w:cs="Nazanin" w:hint="cs"/>
                <w:szCs w:val="20"/>
                <w:rtl/>
              </w:rPr>
            </w:pPr>
          </w:p>
        </w:tc>
        <w:tc>
          <w:tcPr>
            <w:tcW w:w="1806" w:type="dxa"/>
            <w:vAlign w:val="center"/>
          </w:tcPr>
          <w:p w:rsidR="008A5717" w:rsidRDefault="000F20C0" w:rsidP="004D06D8">
            <w:pPr>
              <w:bidi w:val="0"/>
              <w:jc w:val="center"/>
              <w:rPr>
                <w:rFonts w:cs="Nazanin"/>
                <w:szCs w:val="20"/>
                <w:lang w:bidi="fa-IR"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سومين همايش ملي مديريت شبكه‌هاي آبياري و زهكشي</w:t>
            </w:r>
          </w:p>
        </w:tc>
        <w:tc>
          <w:tcPr>
            <w:tcW w:w="2578" w:type="dxa"/>
            <w:vAlign w:val="center"/>
          </w:tcPr>
          <w:p w:rsidR="008A5717" w:rsidRDefault="000F20C0" w:rsidP="004D06D8">
            <w:pPr>
              <w:bidi w:val="0"/>
              <w:jc w:val="center"/>
              <w:rPr>
                <w:rFonts w:cs="Nazanin" w:hint="cs"/>
                <w:szCs w:val="20"/>
                <w:rtl/>
                <w:lang w:bidi="fa-IR"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اثر كود آبياري بر عملكرد و كارايي مصرف آب در محصولات سبزي و صيفي در روش آبياري قطره‌اي</w:t>
            </w:r>
          </w:p>
        </w:tc>
        <w:tc>
          <w:tcPr>
            <w:tcW w:w="1440" w:type="dxa"/>
            <w:vAlign w:val="center"/>
          </w:tcPr>
          <w:p w:rsidR="008A5717" w:rsidRDefault="000F20C0" w:rsidP="004D06D8">
            <w:pPr>
              <w:bidi w:val="0"/>
              <w:jc w:val="center"/>
              <w:rPr>
                <w:rFonts w:cs="Nazanin"/>
                <w:szCs w:val="20"/>
                <w:rtl/>
                <w:lang w:bidi="fa-IR"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سيدحسن موسوي‌فضل</w:t>
            </w:r>
          </w:p>
        </w:tc>
        <w:tc>
          <w:tcPr>
            <w:tcW w:w="1260" w:type="dxa"/>
            <w:vAlign w:val="center"/>
          </w:tcPr>
          <w:p w:rsidR="000F20C0" w:rsidRDefault="000F20C0" w:rsidP="004D06D8">
            <w:pPr>
              <w:bidi w:val="0"/>
              <w:jc w:val="center"/>
              <w:rPr>
                <w:rFonts w:cs="Nazanin" w:hint="cs"/>
                <w:szCs w:val="20"/>
                <w:rtl/>
              </w:rPr>
            </w:pPr>
            <w:r>
              <w:rPr>
                <w:rFonts w:cs="Nazanin" w:hint="cs"/>
                <w:szCs w:val="20"/>
                <w:rtl/>
              </w:rPr>
              <w:t xml:space="preserve"> اسفند</w:t>
            </w:r>
          </w:p>
          <w:p w:rsidR="008A5717" w:rsidRDefault="000F20C0" w:rsidP="000F20C0">
            <w:pPr>
              <w:bidi w:val="0"/>
              <w:jc w:val="center"/>
              <w:rPr>
                <w:rFonts w:cs="Nazanin" w:hint="cs"/>
                <w:szCs w:val="20"/>
                <w:rtl/>
              </w:rPr>
            </w:pPr>
            <w:r>
              <w:rPr>
                <w:rFonts w:cs="Nazanin" w:hint="cs"/>
                <w:szCs w:val="20"/>
                <w:rtl/>
              </w:rPr>
              <w:t>1389</w:t>
            </w:r>
          </w:p>
        </w:tc>
        <w:tc>
          <w:tcPr>
            <w:tcW w:w="1080" w:type="dxa"/>
            <w:vAlign w:val="center"/>
          </w:tcPr>
          <w:p w:rsidR="008A5717" w:rsidRDefault="000F20C0" w:rsidP="004D06D8">
            <w:pPr>
              <w:bidi w:val="0"/>
              <w:jc w:val="center"/>
              <w:rPr>
                <w:rFonts w:cs="Nazanin" w:hint="cs"/>
                <w:szCs w:val="20"/>
                <w:rtl/>
                <w:lang w:bidi="fa-IR"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اهواز</w:t>
            </w:r>
          </w:p>
        </w:tc>
        <w:tc>
          <w:tcPr>
            <w:tcW w:w="1080" w:type="dxa"/>
            <w:vAlign w:val="center"/>
          </w:tcPr>
          <w:p w:rsidR="008A5717" w:rsidRDefault="000F20C0" w:rsidP="004D06D8">
            <w:pPr>
              <w:bidi w:val="0"/>
              <w:jc w:val="center"/>
              <w:rPr>
                <w:rFonts w:cs="Nazanin" w:hint="cs"/>
                <w:szCs w:val="20"/>
                <w:rtl/>
                <w:lang w:bidi="fa-IR"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پوستر</w:t>
            </w:r>
          </w:p>
        </w:tc>
        <w:tc>
          <w:tcPr>
            <w:tcW w:w="720" w:type="dxa"/>
            <w:vAlign w:val="center"/>
          </w:tcPr>
          <w:p w:rsidR="008A5717" w:rsidRDefault="008A5717" w:rsidP="004D06D8">
            <w:pPr>
              <w:bidi w:val="0"/>
              <w:jc w:val="center"/>
              <w:rPr>
                <w:rFonts w:cs="Nazanin"/>
                <w:szCs w:val="20"/>
                <w:rtl/>
              </w:rPr>
            </w:pPr>
          </w:p>
        </w:tc>
      </w:tr>
      <w:tr w:rsidR="003A0D9D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56" w:type="dxa"/>
            <w:vAlign w:val="center"/>
          </w:tcPr>
          <w:p w:rsidR="003A0D9D" w:rsidRDefault="003A0D9D" w:rsidP="004D06D8">
            <w:pPr>
              <w:jc w:val="center"/>
              <w:rPr>
                <w:rFonts w:cs="Nazanin" w:hint="cs"/>
                <w:szCs w:val="20"/>
                <w:rtl/>
              </w:rPr>
            </w:pPr>
            <w:r>
              <w:rPr>
                <w:rFonts w:cs="Nazanin" w:hint="cs"/>
                <w:szCs w:val="20"/>
                <w:rtl/>
              </w:rPr>
              <w:t>8</w:t>
            </w:r>
          </w:p>
        </w:tc>
        <w:tc>
          <w:tcPr>
            <w:tcW w:w="1806" w:type="dxa"/>
            <w:vAlign w:val="center"/>
          </w:tcPr>
          <w:p w:rsidR="003A0D9D" w:rsidRDefault="003A0D9D" w:rsidP="004D06D8">
            <w:pPr>
              <w:bidi w:val="0"/>
              <w:jc w:val="center"/>
              <w:rPr>
                <w:rFonts w:cs="Nazanin" w:hint="cs"/>
                <w:szCs w:val="20"/>
                <w:rtl/>
                <w:lang w:bidi="fa-IR"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چهارمین سمینار ملی توسعه پایدار سیستم</w:t>
            </w:r>
            <w:r>
              <w:rPr>
                <w:rFonts w:cs="Nazanin" w:hint="cs"/>
                <w:szCs w:val="20"/>
                <w:rtl/>
                <w:lang w:bidi="fa-IR"/>
              </w:rPr>
              <w:softHyphen/>
              <w:t>های آبیاری تحت فشار</w:t>
            </w:r>
          </w:p>
        </w:tc>
        <w:tc>
          <w:tcPr>
            <w:tcW w:w="2578" w:type="dxa"/>
            <w:vAlign w:val="center"/>
          </w:tcPr>
          <w:p w:rsidR="003A0D9D" w:rsidRPr="003A0D9D" w:rsidRDefault="003A0D9D" w:rsidP="003A0D9D">
            <w:pPr>
              <w:bidi w:val="0"/>
              <w:jc w:val="center"/>
              <w:rPr>
                <w:rFonts w:cs="Nazanin"/>
                <w:szCs w:val="20"/>
                <w:lang w:bidi="fa-IR"/>
              </w:rPr>
            </w:pPr>
            <w:r w:rsidRPr="003A0D9D">
              <w:rPr>
                <w:rFonts w:cs="Nazanin"/>
                <w:szCs w:val="20"/>
                <w:rtl/>
                <w:lang w:bidi="fa-IR"/>
              </w:rPr>
              <w:t>پهنه بندی اراضی قابل توسعه آبیاری تحت فشار استان سمنان به کمک روشهای زمین آمار بر اساس کیفیت آب(مطالعه موردی:دشت مغان</w:t>
            </w:r>
            <w:r>
              <w:rPr>
                <w:rFonts w:cs="Nazanin" w:hint="cs"/>
                <w:szCs w:val="20"/>
                <w:rtl/>
                <w:lang w:bidi="fa-IR"/>
              </w:rPr>
              <w:t xml:space="preserve"> )</w:t>
            </w:r>
          </w:p>
          <w:p w:rsidR="003A0D9D" w:rsidRDefault="003A0D9D" w:rsidP="004D06D8">
            <w:pPr>
              <w:bidi w:val="0"/>
              <w:jc w:val="center"/>
              <w:rPr>
                <w:rFonts w:cs="Nazanin" w:hint="cs"/>
                <w:szCs w:val="20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3A0D9D" w:rsidRDefault="003A0D9D" w:rsidP="004D06D8">
            <w:pPr>
              <w:bidi w:val="0"/>
              <w:jc w:val="center"/>
              <w:rPr>
                <w:rFonts w:cs="Nazanin" w:hint="cs"/>
                <w:szCs w:val="20"/>
                <w:rtl/>
                <w:lang w:bidi="fa-IR"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سيدحسن موسوي‌فضل</w:t>
            </w:r>
          </w:p>
        </w:tc>
        <w:tc>
          <w:tcPr>
            <w:tcW w:w="1260" w:type="dxa"/>
            <w:vAlign w:val="center"/>
          </w:tcPr>
          <w:p w:rsidR="003A0D9D" w:rsidRDefault="003A0D9D" w:rsidP="004D06D8">
            <w:pPr>
              <w:bidi w:val="0"/>
              <w:jc w:val="center"/>
              <w:rPr>
                <w:rFonts w:cs="Nazanin" w:hint="cs"/>
                <w:szCs w:val="20"/>
                <w:rtl/>
              </w:rPr>
            </w:pPr>
            <w:r>
              <w:rPr>
                <w:rFonts w:cs="Nazanin" w:hint="cs"/>
                <w:szCs w:val="20"/>
                <w:rtl/>
              </w:rPr>
              <w:t>1391</w:t>
            </w:r>
          </w:p>
        </w:tc>
        <w:tc>
          <w:tcPr>
            <w:tcW w:w="1080" w:type="dxa"/>
            <w:vAlign w:val="center"/>
          </w:tcPr>
          <w:p w:rsidR="003A0D9D" w:rsidRDefault="003A0D9D" w:rsidP="004D06D8">
            <w:pPr>
              <w:bidi w:val="0"/>
              <w:jc w:val="center"/>
              <w:rPr>
                <w:rFonts w:cs="Nazanin" w:hint="cs"/>
                <w:szCs w:val="20"/>
                <w:rtl/>
                <w:lang w:bidi="fa-IR"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کرج</w:t>
            </w:r>
          </w:p>
        </w:tc>
        <w:tc>
          <w:tcPr>
            <w:tcW w:w="1080" w:type="dxa"/>
            <w:vAlign w:val="center"/>
          </w:tcPr>
          <w:p w:rsidR="003A0D9D" w:rsidRDefault="003A0D9D" w:rsidP="004D06D8">
            <w:pPr>
              <w:bidi w:val="0"/>
              <w:jc w:val="center"/>
              <w:rPr>
                <w:rFonts w:cs="Nazanin" w:hint="cs"/>
                <w:szCs w:val="20"/>
                <w:rtl/>
                <w:lang w:bidi="fa-IR"/>
              </w:rPr>
            </w:pPr>
            <w:r>
              <w:rPr>
                <w:rFonts w:cs="Nazanin" w:hint="cs"/>
                <w:szCs w:val="20"/>
                <w:rtl/>
                <w:lang w:bidi="fa-IR"/>
              </w:rPr>
              <w:t>پوستر</w:t>
            </w:r>
          </w:p>
        </w:tc>
        <w:tc>
          <w:tcPr>
            <w:tcW w:w="720" w:type="dxa"/>
            <w:vAlign w:val="center"/>
          </w:tcPr>
          <w:p w:rsidR="003A0D9D" w:rsidRDefault="003A0D9D" w:rsidP="004D06D8">
            <w:pPr>
              <w:bidi w:val="0"/>
              <w:jc w:val="center"/>
              <w:rPr>
                <w:rFonts w:cs="Nazanin"/>
                <w:szCs w:val="20"/>
                <w:rtl/>
              </w:rPr>
            </w:pPr>
          </w:p>
        </w:tc>
      </w:tr>
    </w:tbl>
    <w:p w:rsidR="008A5717" w:rsidRDefault="008A5717" w:rsidP="004D06D8">
      <w:pPr>
        <w:jc w:val="center"/>
        <w:rPr>
          <w:rFonts w:cs="Nazanin" w:hint="cs"/>
          <w:b/>
          <w:bCs/>
          <w:rtl/>
          <w:lang w:bidi="fa-IR"/>
        </w:rPr>
      </w:pPr>
    </w:p>
    <w:p w:rsidR="008A5717" w:rsidRDefault="008A5717" w:rsidP="008A5717">
      <w:pPr>
        <w:jc w:val="lowKashida"/>
        <w:rPr>
          <w:rFonts w:cs="Nazanin" w:hint="cs"/>
          <w:b/>
          <w:bCs/>
          <w:rtl/>
          <w:lang w:bidi="fa-IR"/>
        </w:rPr>
      </w:pPr>
      <w:r>
        <w:rPr>
          <w:rFonts w:cs="Nazanin"/>
          <w:b/>
          <w:bCs/>
          <w:rtl/>
        </w:rPr>
        <w:t xml:space="preserve">و </w:t>
      </w:r>
      <w:r>
        <w:rPr>
          <w:rFonts w:cs="Nazanin"/>
          <w:b/>
          <w:bCs/>
        </w:rPr>
        <w:t>–</w:t>
      </w:r>
      <w:r>
        <w:rPr>
          <w:rFonts w:cs="Nazanin"/>
          <w:b/>
          <w:bCs/>
          <w:rtl/>
        </w:rPr>
        <w:t xml:space="preserve"> كتاب تأليف يا تدوين شده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2"/>
        <w:gridCol w:w="3408"/>
        <w:gridCol w:w="1553"/>
        <w:gridCol w:w="2693"/>
        <w:gridCol w:w="1664"/>
      </w:tblGrid>
      <w:tr w:rsidR="008A5717">
        <w:tblPrEx>
          <w:tblCellMar>
            <w:top w:w="0" w:type="dxa"/>
            <w:bottom w:w="0" w:type="dxa"/>
          </w:tblCellMar>
        </w:tblPrEx>
        <w:tc>
          <w:tcPr>
            <w:tcW w:w="532" w:type="dxa"/>
            <w:vAlign w:val="center"/>
          </w:tcPr>
          <w:p w:rsidR="008A5717" w:rsidRDefault="008A5717" w:rsidP="008A5717">
            <w:pPr>
              <w:pStyle w:val="Heading3"/>
              <w:jc w:val="center"/>
              <w:rPr>
                <w:szCs w:val="16"/>
                <w:rtl/>
              </w:rPr>
            </w:pPr>
            <w:r>
              <w:rPr>
                <w:szCs w:val="16"/>
                <w:rtl/>
              </w:rPr>
              <w:t>رديف</w:t>
            </w:r>
          </w:p>
        </w:tc>
        <w:tc>
          <w:tcPr>
            <w:tcW w:w="3408" w:type="dxa"/>
            <w:vAlign w:val="center"/>
          </w:tcPr>
          <w:p w:rsidR="008A5717" w:rsidRDefault="008A5717" w:rsidP="008A5717">
            <w:pPr>
              <w:jc w:val="center"/>
              <w:rPr>
                <w:rFonts w:cs="Nazanin" w:hint="cs"/>
                <w:b/>
                <w:bCs/>
                <w:rtl/>
                <w:lang w:bidi="fa-IR"/>
              </w:rPr>
            </w:pPr>
            <w:r>
              <w:rPr>
                <w:rFonts w:cs="Nazanin"/>
                <w:b/>
                <w:bCs/>
                <w:rtl/>
              </w:rPr>
              <w:t>عنوان كتاب</w:t>
            </w:r>
          </w:p>
        </w:tc>
        <w:tc>
          <w:tcPr>
            <w:tcW w:w="1553" w:type="dxa"/>
            <w:vAlign w:val="center"/>
          </w:tcPr>
          <w:p w:rsidR="008A5717" w:rsidRDefault="008A5717" w:rsidP="008A5717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>تعداد صفحه</w:t>
            </w:r>
          </w:p>
        </w:tc>
        <w:tc>
          <w:tcPr>
            <w:tcW w:w="2693" w:type="dxa"/>
            <w:vAlign w:val="center"/>
          </w:tcPr>
          <w:p w:rsidR="008A5717" w:rsidRDefault="008A5717" w:rsidP="008A5717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>نويسنده (گان)</w:t>
            </w:r>
          </w:p>
        </w:tc>
        <w:tc>
          <w:tcPr>
            <w:tcW w:w="1664" w:type="dxa"/>
            <w:vAlign w:val="center"/>
          </w:tcPr>
          <w:p w:rsidR="008A5717" w:rsidRDefault="008A5717" w:rsidP="008A5717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>سال نشر</w:t>
            </w:r>
          </w:p>
        </w:tc>
      </w:tr>
      <w:tr w:rsidR="008A5717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532" w:type="dxa"/>
          </w:tcPr>
          <w:p w:rsidR="008A5717" w:rsidRDefault="008A5717" w:rsidP="008A5717">
            <w:pPr>
              <w:pStyle w:val="Heading3"/>
              <w:jc w:val="center"/>
              <w:rPr>
                <w:rFonts w:hint="cs"/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1</w:t>
            </w:r>
          </w:p>
        </w:tc>
        <w:tc>
          <w:tcPr>
            <w:tcW w:w="3408" w:type="dxa"/>
          </w:tcPr>
          <w:p w:rsidR="008A5717" w:rsidRPr="00E82C52" w:rsidRDefault="008A5717" w:rsidP="008A5717">
            <w:pPr>
              <w:pStyle w:val="Heading2"/>
              <w:rPr>
                <w:rFonts w:hint="cs"/>
                <w:b w:val="0"/>
                <w:bCs w:val="0"/>
                <w:rtl/>
              </w:rPr>
            </w:pPr>
          </w:p>
        </w:tc>
        <w:tc>
          <w:tcPr>
            <w:tcW w:w="1553" w:type="dxa"/>
          </w:tcPr>
          <w:p w:rsidR="008A5717" w:rsidRPr="00E82C52" w:rsidRDefault="008A5717" w:rsidP="008A5717">
            <w:pPr>
              <w:jc w:val="center"/>
              <w:rPr>
                <w:rFonts w:cs="Nazanin" w:hint="cs"/>
                <w:rtl/>
              </w:rPr>
            </w:pPr>
          </w:p>
        </w:tc>
        <w:tc>
          <w:tcPr>
            <w:tcW w:w="2693" w:type="dxa"/>
          </w:tcPr>
          <w:p w:rsidR="008A5717" w:rsidRPr="00E82C52" w:rsidRDefault="008A5717" w:rsidP="008A5717">
            <w:pPr>
              <w:jc w:val="lowKashida"/>
              <w:rPr>
                <w:rFonts w:cs="Nazanin" w:hint="cs"/>
                <w:rtl/>
              </w:rPr>
            </w:pPr>
          </w:p>
        </w:tc>
        <w:tc>
          <w:tcPr>
            <w:tcW w:w="1664" w:type="dxa"/>
          </w:tcPr>
          <w:p w:rsidR="008A5717" w:rsidRPr="00E82C52" w:rsidRDefault="008A5717" w:rsidP="008A5717">
            <w:pPr>
              <w:jc w:val="center"/>
              <w:rPr>
                <w:rFonts w:cs="Nazanin" w:hint="cs"/>
                <w:rtl/>
              </w:rPr>
            </w:pPr>
          </w:p>
        </w:tc>
      </w:tr>
      <w:tr w:rsidR="008A5717">
        <w:tblPrEx>
          <w:tblCellMar>
            <w:top w:w="0" w:type="dxa"/>
            <w:bottom w:w="0" w:type="dxa"/>
          </w:tblCellMar>
        </w:tblPrEx>
        <w:tc>
          <w:tcPr>
            <w:tcW w:w="532" w:type="dxa"/>
          </w:tcPr>
          <w:p w:rsidR="008A5717" w:rsidRDefault="008A5717" w:rsidP="008A5717">
            <w:pPr>
              <w:pStyle w:val="Heading3"/>
              <w:jc w:val="center"/>
              <w:rPr>
                <w:szCs w:val="20"/>
                <w:rtl/>
              </w:rPr>
            </w:pPr>
          </w:p>
        </w:tc>
        <w:tc>
          <w:tcPr>
            <w:tcW w:w="3408" w:type="dxa"/>
          </w:tcPr>
          <w:p w:rsidR="008A5717" w:rsidRDefault="008A5717" w:rsidP="008A5717">
            <w:pPr>
              <w:pStyle w:val="Heading2"/>
              <w:rPr>
                <w:rtl/>
              </w:rPr>
            </w:pPr>
          </w:p>
        </w:tc>
        <w:tc>
          <w:tcPr>
            <w:tcW w:w="1553" w:type="dxa"/>
          </w:tcPr>
          <w:p w:rsidR="008A5717" w:rsidRDefault="008A5717" w:rsidP="008A5717">
            <w:pPr>
              <w:jc w:val="lowKashida"/>
              <w:rPr>
                <w:rFonts w:cs="Nazanin"/>
                <w:b/>
                <w:bCs/>
                <w:rtl/>
              </w:rPr>
            </w:pPr>
          </w:p>
        </w:tc>
        <w:tc>
          <w:tcPr>
            <w:tcW w:w="2693" w:type="dxa"/>
          </w:tcPr>
          <w:p w:rsidR="008A5717" w:rsidRDefault="008A5717" w:rsidP="008A5717">
            <w:pPr>
              <w:jc w:val="lowKashida"/>
              <w:rPr>
                <w:rFonts w:cs="Nazanin"/>
                <w:b/>
                <w:bCs/>
                <w:rtl/>
              </w:rPr>
            </w:pPr>
          </w:p>
        </w:tc>
        <w:tc>
          <w:tcPr>
            <w:tcW w:w="1664" w:type="dxa"/>
          </w:tcPr>
          <w:p w:rsidR="008A5717" w:rsidRDefault="008A5717" w:rsidP="008A5717">
            <w:pPr>
              <w:jc w:val="lowKashida"/>
              <w:rPr>
                <w:rFonts w:cs="Nazanin"/>
                <w:b/>
                <w:bCs/>
                <w:rtl/>
              </w:rPr>
            </w:pPr>
          </w:p>
        </w:tc>
      </w:tr>
    </w:tbl>
    <w:p w:rsidR="008A5717" w:rsidRDefault="008A5717" w:rsidP="008A5717">
      <w:pPr>
        <w:jc w:val="lowKashida"/>
        <w:rPr>
          <w:rFonts w:cs="Nazanin"/>
          <w:b/>
          <w:bCs/>
          <w:rtl/>
        </w:rPr>
      </w:pPr>
    </w:p>
    <w:p w:rsidR="008A5717" w:rsidRDefault="008A5717" w:rsidP="008A5717">
      <w:pPr>
        <w:jc w:val="lowKashida"/>
        <w:rPr>
          <w:rFonts w:cs="Nazanin"/>
          <w:b/>
          <w:bCs/>
          <w:rtl/>
        </w:rPr>
      </w:pPr>
      <w:r>
        <w:rPr>
          <w:rFonts w:cs="Nazanin"/>
          <w:b/>
          <w:bCs/>
          <w:rtl/>
        </w:rPr>
        <w:t xml:space="preserve">ز </w:t>
      </w:r>
      <w:r>
        <w:rPr>
          <w:rFonts w:cs="Nazanin"/>
          <w:b/>
          <w:bCs/>
        </w:rPr>
        <w:t>–</w:t>
      </w:r>
      <w:r>
        <w:rPr>
          <w:rFonts w:cs="Nazanin"/>
          <w:b/>
          <w:bCs/>
          <w:rtl/>
        </w:rPr>
        <w:t xml:space="preserve"> كتاب ترجمه شده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6"/>
        <w:gridCol w:w="4270"/>
        <w:gridCol w:w="2463"/>
        <w:gridCol w:w="2463"/>
      </w:tblGrid>
      <w:tr w:rsidR="008A5717">
        <w:tblPrEx>
          <w:tblCellMar>
            <w:top w:w="0" w:type="dxa"/>
            <w:bottom w:w="0" w:type="dxa"/>
          </w:tblCellMar>
        </w:tblPrEx>
        <w:tc>
          <w:tcPr>
            <w:tcW w:w="656" w:type="dxa"/>
            <w:vAlign w:val="center"/>
          </w:tcPr>
          <w:p w:rsidR="008A5717" w:rsidRDefault="008A5717" w:rsidP="008A5717">
            <w:pPr>
              <w:pStyle w:val="Heading2"/>
              <w:rPr>
                <w:szCs w:val="16"/>
                <w:rtl/>
              </w:rPr>
            </w:pPr>
            <w:r>
              <w:rPr>
                <w:sz w:val="10"/>
                <w:szCs w:val="16"/>
                <w:rtl/>
              </w:rPr>
              <w:t>رديف</w:t>
            </w:r>
          </w:p>
        </w:tc>
        <w:tc>
          <w:tcPr>
            <w:tcW w:w="4270" w:type="dxa"/>
          </w:tcPr>
          <w:p w:rsidR="008A5717" w:rsidRDefault="008A5717" w:rsidP="008A5717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>عنوان</w:t>
            </w:r>
          </w:p>
        </w:tc>
        <w:tc>
          <w:tcPr>
            <w:tcW w:w="2463" w:type="dxa"/>
          </w:tcPr>
          <w:p w:rsidR="008A5717" w:rsidRDefault="008A5717" w:rsidP="008A5717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>تعداد صفحه</w:t>
            </w:r>
          </w:p>
        </w:tc>
        <w:tc>
          <w:tcPr>
            <w:tcW w:w="2463" w:type="dxa"/>
          </w:tcPr>
          <w:p w:rsidR="008A5717" w:rsidRDefault="008A5717" w:rsidP="008A5717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>سال نشر</w:t>
            </w:r>
          </w:p>
        </w:tc>
      </w:tr>
      <w:tr w:rsidR="008A5717">
        <w:tblPrEx>
          <w:tblCellMar>
            <w:top w:w="0" w:type="dxa"/>
            <w:bottom w:w="0" w:type="dxa"/>
          </w:tblCellMar>
        </w:tblPrEx>
        <w:tc>
          <w:tcPr>
            <w:tcW w:w="656" w:type="dxa"/>
          </w:tcPr>
          <w:p w:rsidR="008A5717" w:rsidRPr="00666D1B" w:rsidRDefault="008A5717" w:rsidP="008A5717">
            <w:pPr>
              <w:jc w:val="center"/>
              <w:rPr>
                <w:rFonts w:cs="Nazanin" w:hint="cs"/>
                <w:rtl/>
              </w:rPr>
            </w:pPr>
            <w:r w:rsidRPr="00666D1B">
              <w:rPr>
                <w:rFonts w:cs="Nazanin" w:hint="cs"/>
                <w:rtl/>
              </w:rPr>
              <w:t>1</w:t>
            </w:r>
          </w:p>
        </w:tc>
        <w:tc>
          <w:tcPr>
            <w:tcW w:w="4270" w:type="dxa"/>
          </w:tcPr>
          <w:p w:rsidR="008A5717" w:rsidRPr="00666D1B" w:rsidRDefault="008A5717" w:rsidP="008A5717">
            <w:pPr>
              <w:pStyle w:val="Heading2"/>
              <w:rPr>
                <w:rFonts w:hint="cs"/>
                <w:b w:val="0"/>
                <w:bCs w:val="0"/>
                <w:rtl/>
              </w:rPr>
            </w:pPr>
          </w:p>
        </w:tc>
        <w:tc>
          <w:tcPr>
            <w:tcW w:w="2463" w:type="dxa"/>
          </w:tcPr>
          <w:p w:rsidR="008A5717" w:rsidRPr="00666D1B" w:rsidRDefault="008A5717" w:rsidP="008A5717">
            <w:pPr>
              <w:jc w:val="center"/>
              <w:rPr>
                <w:rFonts w:cs="Nazanin" w:hint="cs"/>
                <w:rtl/>
              </w:rPr>
            </w:pPr>
          </w:p>
        </w:tc>
        <w:tc>
          <w:tcPr>
            <w:tcW w:w="2463" w:type="dxa"/>
          </w:tcPr>
          <w:p w:rsidR="008A5717" w:rsidRPr="00666D1B" w:rsidRDefault="008A5717" w:rsidP="008A5717">
            <w:pPr>
              <w:tabs>
                <w:tab w:val="left" w:pos="372"/>
                <w:tab w:val="center" w:pos="1123"/>
              </w:tabs>
              <w:jc w:val="center"/>
              <w:rPr>
                <w:rFonts w:cs="Nazanin" w:hint="cs"/>
                <w:rtl/>
              </w:rPr>
            </w:pPr>
          </w:p>
        </w:tc>
      </w:tr>
      <w:tr w:rsidR="008A5717">
        <w:tblPrEx>
          <w:tblCellMar>
            <w:top w:w="0" w:type="dxa"/>
            <w:bottom w:w="0" w:type="dxa"/>
          </w:tblCellMar>
        </w:tblPrEx>
        <w:tc>
          <w:tcPr>
            <w:tcW w:w="656" w:type="dxa"/>
          </w:tcPr>
          <w:p w:rsidR="008A5717" w:rsidRPr="00666D1B" w:rsidRDefault="008A5717" w:rsidP="008A5717">
            <w:pPr>
              <w:jc w:val="center"/>
              <w:rPr>
                <w:rFonts w:cs="Nazanin" w:hint="cs"/>
                <w:rtl/>
              </w:rPr>
            </w:pPr>
            <w:r>
              <w:rPr>
                <w:rFonts w:cs="Nazanin" w:hint="cs"/>
                <w:rtl/>
              </w:rPr>
              <w:t>2</w:t>
            </w:r>
          </w:p>
        </w:tc>
        <w:tc>
          <w:tcPr>
            <w:tcW w:w="4270" w:type="dxa"/>
          </w:tcPr>
          <w:p w:rsidR="008A5717" w:rsidRPr="00666D1B" w:rsidRDefault="008A5717" w:rsidP="008A5717">
            <w:pPr>
              <w:pStyle w:val="Heading2"/>
              <w:rPr>
                <w:rFonts w:hint="cs"/>
                <w:b w:val="0"/>
                <w:bCs w:val="0"/>
                <w:rtl/>
              </w:rPr>
            </w:pPr>
          </w:p>
        </w:tc>
        <w:tc>
          <w:tcPr>
            <w:tcW w:w="2463" w:type="dxa"/>
          </w:tcPr>
          <w:p w:rsidR="008A5717" w:rsidRPr="00666D1B" w:rsidRDefault="008A5717" w:rsidP="008A5717">
            <w:pPr>
              <w:jc w:val="center"/>
              <w:rPr>
                <w:rFonts w:cs="Nazanin" w:hint="cs"/>
                <w:rtl/>
              </w:rPr>
            </w:pPr>
          </w:p>
        </w:tc>
        <w:tc>
          <w:tcPr>
            <w:tcW w:w="2463" w:type="dxa"/>
          </w:tcPr>
          <w:p w:rsidR="008A5717" w:rsidRPr="00666D1B" w:rsidRDefault="008A5717" w:rsidP="008A5717">
            <w:pPr>
              <w:jc w:val="center"/>
              <w:rPr>
                <w:rFonts w:cs="Nazanin" w:hint="cs"/>
                <w:rtl/>
              </w:rPr>
            </w:pPr>
          </w:p>
        </w:tc>
      </w:tr>
    </w:tbl>
    <w:p w:rsidR="008A5717" w:rsidRDefault="008A5717" w:rsidP="008A5717">
      <w:pPr>
        <w:jc w:val="lowKashida"/>
        <w:rPr>
          <w:rFonts w:cs="Nazanin"/>
          <w:b/>
          <w:bCs/>
          <w:rtl/>
        </w:rPr>
      </w:pPr>
      <w:r>
        <w:rPr>
          <w:rFonts w:cs="Nazanin"/>
          <w:b/>
          <w:bCs/>
          <w:rtl/>
        </w:rPr>
        <w:lastRenderedPageBreak/>
        <w:t xml:space="preserve">ح </w:t>
      </w:r>
      <w:r>
        <w:rPr>
          <w:rFonts w:cs="Nazanin"/>
          <w:b/>
          <w:bCs/>
        </w:rPr>
        <w:t>–</w:t>
      </w:r>
      <w:r>
        <w:rPr>
          <w:rFonts w:cs="Nazanin"/>
          <w:b/>
          <w:bCs/>
          <w:rtl/>
        </w:rPr>
        <w:t xml:space="preserve"> اختراع و اكتشاف، معرفي ارقام، شناسايي گونه هاي جديد و </w:t>
      </w:r>
      <w:r>
        <w:rPr>
          <w:rFonts w:cs="Nazanin"/>
          <w:b/>
          <w:bCs/>
        </w:rPr>
        <w:t>…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54"/>
      </w:tblGrid>
      <w:tr w:rsidR="008A5717">
        <w:tblPrEx>
          <w:tblCellMar>
            <w:top w:w="0" w:type="dxa"/>
            <w:bottom w:w="0" w:type="dxa"/>
          </w:tblCellMar>
        </w:tblPrEx>
        <w:tc>
          <w:tcPr>
            <w:tcW w:w="9854" w:type="dxa"/>
          </w:tcPr>
          <w:p w:rsidR="008A5717" w:rsidRDefault="008A5717" w:rsidP="008A5717">
            <w:pPr>
              <w:jc w:val="lowKashida"/>
              <w:rPr>
                <w:rFonts w:cs="Nazanin"/>
                <w:b/>
                <w:bCs/>
                <w:rtl/>
              </w:rPr>
            </w:pPr>
          </w:p>
        </w:tc>
      </w:tr>
    </w:tbl>
    <w:p w:rsidR="008A5717" w:rsidRDefault="008A5717" w:rsidP="008A5717">
      <w:pPr>
        <w:jc w:val="lowKashida"/>
        <w:rPr>
          <w:rFonts w:cs="Nazanin" w:hint="cs"/>
          <w:b/>
          <w:bCs/>
          <w:rtl/>
          <w:lang w:bidi="fa-IR"/>
        </w:rPr>
      </w:pPr>
    </w:p>
    <w:p w:rsidR="008A5717" w:rsidRDefault="008A5717" w:rsidP="008A5717">
      <w:pPr>
        <w:jc w:val="lowKashida"/>
        <w:rPr>
          <w:rFonts w:cs="Nazanin"/>
          <w:b/>
          <w:bCs/>
          <w:rtl/>
        </w:rPr>
      </w:pPr>
      <w:r>
        <w:rPr>
          <w:rFonts w:cs="Nazanin"/>
          <w:b/>
          <w:bCs/>
          <w:rtl/>
        </w:rPr>
        <w:t xml:space="preserve">ط </w:t>
      </w:r>
      <w:r>
        <w:rPr>
          <w:rFonts w:cs="Nazanin"/>
          <w:b/>
          <w:bCs/>
        </w:rPr>
        <w:t>–</w:t>
      </w:r>
      <w:r>
        <w:rPr>
          <w:rFonts w:cs="Nazanin"/>
          <w:b/>
          <w:bCs/>
          <w:rtl/>
        </w:rPr>
        <w:t xml:space="preserve"> جايزه علمي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"/>
        <w:gridCol w:w="5954"/>
        <w:gridCol w:w="2941"/>
      </w:tblGrid>
      <w:tr w:rsidR="008A5717">
        <w:tblPrEx>
          <w:tblCellMar>
            <w:top w:w="0" w:type="dxa"/>
            <w:bottom w:w="0" w:type="dxa"/>
          </w:tblCellMar>
        </w:tblPrEx>
        <w:tc>
          <w:tcPr>
            <w:tcW w:w="957" w:type="dxa"/>
          </w:tcPr>
          <w:p w:rsidR="008A5717" w:rsidRDefault="008A5717" w:rsidP="008A5717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>شرح</w:t>
            </w:r>
          </w:p>
        </w:tc>
        <w:tc>
          <w:tcPr>
            <w:tcW w:w="5954" w:type="dxa"/>
          </w:tcPr>
          <w:p w:rsidR="008A5717" w:rsidRDefault="008A5717" w:rsidP="008A5717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>عنوان جايزه</w:t>
            </w:r>
          </w:p>
        </w:tc>
        <w:tc>
          <w:tcPr>
            <w:tcW w:w="2941" w:type="dxa"/>
          </w:tcPr>
          <w:p w:rsidR="008A5717" w:rsidRDefault="008A5717" w:rsidP="008A5717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>سازمان اعطاء كننده</w:t>
            </w:r>
          </w:p>
        </w:tc>
      </w:tr>
      <w:tr w:rsidR="008A5717">
        <w:tblPrEx>
          <w:tblCellMar>
            <w:top w:w="0" w:type="dxa"/>
            <w:bottom w:w="0" w:type="dxa"/>
          </w:tblCellMar>
        </w:tblPrEx>
        <w:tc>
          <w:tcPr>
            <w:tcW w:w="957" w:type="dxa"/>
          </w:tcPr>
          <w:p w:rsidR="008A5717" w:rsidRPr="00E50F46" w:rsidRDefault="008A5717" w:rsidP="008A5717">
            <w:pPr>
              <w:pStyle w:val="Heading1"/>
              <w:jc w:val="center"/>
              <w:rPr>
                <w:rFonts w:hint="cs"/>
                <w:b w:val="0"/>
                <w:bCs w:val="0"/>
                <w:szCs w:val="22"/>
                <w:rtl/>
              </w:rPr>
            </w:pPr>
            <w:r w:rsidRPr="00E50F46">
              <w:rPr>
                <w:rFonts w:hint="cs"/>
                <w:b w:val="0"/>
                <w:bCs w:val="0"/>
                <w:szCs w:val="22"/>
                <w:rtl/>
              </w:rPr>
              <w:t>1</w:t>
            </w:r>
          </w:p>
        </w:tc>
        <w:tc>
          <w:tcPr>
            <w:tcW w:w="5954" w:type="dxa"/>
          </w:tcPr>
          <w:p w:rsidR="008A5717" w:rsidRDefault="00030898" w:rsidP="008A5717">
            <w:pPr>
              <w:pStyle w:val="Heading7"/>
              <w:rPr>
                <w:rFonts w:cs="Nazanin" w:hint="cs"/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انتخاب مقاله" </w:t>
            </w:r>
            <w:r>
              <w:rPr>
                <w:rFonts w:cs="Nazanin" w:hint="cs"/>
                <w:szCs w:val="20"/>
                <w:rtl/>
                <w:lang w:bidi="fa-IR"/>
              </w:rPr>
              <w:t>تاثير دور آبياري و تعداد قطره‌چكان‌ها در روش آبياري قطره‌اي بر عملكرد و كيفيت هندوانه</w:t>
            </w:r>
            <w:r w:rsidRPr="00030898">
              <w:rPr>
                <w:rFonts w:cs="Nazanin" w:hint="cs"/>
                <w:b/>
                <w:bCs/>
                <w:szCs w:val="20"/>
                <w:rtl/>
                <w:lang w:bidi="fa-IR"/>
              </w:rPr>
              <w:t>" به عنوان دومين مقاله برتر  نهمين همايش ملي آبياري و زهكشي ايران</w:t>
            </w:r>
          </w:p>
          <w:p w:rsidR="00030898" w:rsidRPr="00AA31CB" w:rsidRDefault="00AA31CB" w:rsidP="00030898">
            <w:pPr>
              <w:rPr>
                <w:rFonts w:hint="cs"/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 xml:space="preserve">- </w:t>
            </w:r>
            <w:r w:rsidR="00030898" w:rsidRPr="00AA31CB">
              <w:rPr>
                <w:rFonts w:hint="cs"/>
                <w:b/>
                <w:bCs/>
                <w:i/>
                <w:iCs/>
                <w:rtl/>
                <w:lang w:bidi="fa-IR"/>
              </w:rPr>
              <w:t>لوح تقدير</w:t>
            </w:r>
            <w:r w:rsidRPr="00AA31CB">
              <w:rPr>
                <w:rFonts w:hint="cs"/>
                <w:b/>
                <w:bCs/>
                <w:i/>
                <w:iCs/>
                <w:rtl/>
                <w:lang w:bidi="fa-IR"/>
              </w:rPr>
              <w:t xml:space="preserve"> و</w:t>
            </w:r>
            <w:r w:rsidR="007D25F3">
              <w:rPr>
                <w:rFonts w:hint="cs"/>
                <w:b/>
                <w:bCs/>
                <w:i/>
                <w:iCs/>
                <w:rtl/>
                <w:lang w:bidi="fa-IR"/>
              </w:rPr>
              <w:t xml:space="preserve"> جايزه ويژه همايش </w:t>
            </w:r>
            <w:r w:rsidRPr="00AA31CB">
              <w:rPr>
                <w:rFonts w:hint="cs"/>
                <w:b/>
                <w:bCs/>
                <w:i/>
                <w:iCs/>
                <w:rtl/>
                <w:lang w:bidi="fa-IR"/>
              </w:rPr>
              <w:t>از طرف معاون وزير نيرو</w:t>
            </w:r>
          </w:p>
        </w:tc>
        <w:tc>
          <w:tcPr>
            <w:tcW w:w="2941" w:type="dxa"/>
          </w:tcPr>
          <w:p w:rsidR="007D25F3" w:rsidRDefault="007D25F3" w:rsidP="008A5717">
            <w:pPr>
              <w:jc w:val="center"/>
              <w:rPr>
                <w:rFonts w:cs="Nazanin" w:hint="cs"/>
                <w:b/>
                <w:bCs/>
                <w:szCs w:val="22"/>
                <w:rtl/>
                <w:lang w:bidi="fa-IR"/>
              </w:rPr>
            </w:pPr>
          </w:p>
          <w:p w:rsidR="008A5717" w:rsidRPr="00AA31CB" w:rsidRDefault="00AA31CB" w:rsidP="008A5717">
            <w:pPr>
              <w:jc w:val="center"/>
              <w:rPr>
                <w:rFonts w:cs="Nazanin" w:hint="cs"/>
                <w:b/>
                <w:bCs/>
                <w:szCs w:val="22"/>
                <w:rtl/>
                <w:lang w:bidi="fa-IR"/>
              </w:rPr>
            </w:pPr>
            <w:r w:rsidRPr="00AA31CB">
              <w:rPr>
                <w:rFonts w:cs="Nazanin" w:hint="cs"/>
                <w:b/>
                <w:bCs/>
                <w:szCs w:val="22"/>
                <w:rtl/>
                <w:lang w:bidi="fa-IR"/>
              </w:rPr>
              <w:t>وزارت نيرو</w:t>
            </w:r>
          </w:p>
        </w:tc>
      </w:tr>
      <w:tr w:rsidR="008A5717">
        <w:tblPrEx>
          <w:tblCellMar>
            <w:top w:w="0" w:type="dxa"/>
            <w:bottom w:w="0" w:type="dxa"/>
          </w:tblCellMar>
        </w:tblPrEx>
        <w:tc>
          <w:tcPr>
            <w:tcW w:w="957" w:type="dxa"/>
          </w:tcPr>
          <w:p w:rsidR="008A5717" w:rsidRPr="00E50F46" w:rsidRDefault="008A5717" w:rsidP="008A5717">
            <w:pPr>
              <w:pStyle w:val="Heading1"/>
              <w:jc w:val="center"/>
              <w:rPr>
                <w:rFonts w:hint="cs"/>
                <w:b w:val="0"/>
                <w:bCs w:val="0"/>
                <w:szCs w:val="22"/>
                <w:rtl/>
              </w:rPr>
            </w:pPr>
            <w:r>
              <w:rPr>
                <w:rFonts w:hint="cs"/>
                <w:b w:val="0"/>
                <w:bCs w:val="0"/>
                <w:szCs w:val="22"/>
                <w:rtl/>
              </w:rPr>
              <w:t>2</w:t>
            </w:r>
          </w:p>
        </w:tc>
        <w:tc>
          <w:tcPr>
            <w:tcW w:w="5954" w:type="dxa"/>
          </w:tcPr>
          <w:p w:rsidR="008A5717" w:rsidRPr="00E50F46" w:rsidRDefault="008A5717" w:rsidP="008A5717">
            <w:pPr>
              <w:pStyle w:val="Heading7"/>
              <w:rPr>
                <w:rFonts w:hint="cs"/>
                <w:b/>
                <w:bCs/>
                <w:rtl/>
              </w:rPr>
            </w:pPr>
          </w:p>
        </w:tc>
        <w:tc>
          <w:tcPr>
            <w:tcW w:w="2941" w:type="dxa"/>
          </w:tcPr>
          <w:p w:rsidR="008A5717" w:rsidRPr="00E50F46" w:rsidRDefault="008A5717" w:rsidP="008A5717">
            <w:pPr>
              <w:jc w:val="center"/>
              <w:rPr>
                <w:rFonts w:cs="Nazanin" w:hint="cs"/>
                <w:szCs w:val="22"/>
                <w:rtl/>
              </w:rPr>
            </w:pPr>
          </w:p>
        </w:tc>
      </w:tr>
    </w:tbl>
    <w:p w:rsidR="008A5717" w:rsidRDefault="008A5717" w:rsidP="008A5717">
      <w:pPr>
        <w:jc w:val="lowKashida"/>
        <w:rPr>
          <w:rFonts w:cs="Nazanin" w:hint="cs"/>
          <w:b/>
          <w:bCs/>
          <w:rtl/>
          <w:lang w:bidi="fa-IR"/>
        </w:rPr>
      </w:pPr>
    </w:p>
    <w:p w:rsidR="008A5717" w:rsidRDefault="008A5717" w:rsidP="008A5717">
      <w:pPr>
        <w:jc w:val="lowKashida"/>
        <w:rPr>
          <w:rFonts w:cs="Nazanin"/>
          <w:b/>
          <w:bCs/>
          <w:rtl/>
        </w:rPr>
      </w:pPr>
      <w:r>
        <w:rPr>
          <w:rFonts w:cs="Nazanin"/>
          <w:b/>
          <w:bCs/>
          <w:rtl/>
        </w:rPr>
        <w:t xml:space="preserve">ك </w:t>
      </w:r>
      <w:r>
        <w:rPr>
          <w:rFonts w:cs="Nazanin"/>
          <w:b/>
          <w:bCs/>
        </w:rPr>
        <w:t>–</w:t>
      </w:r>
      <w:r>
        <w:rPr>
          <w:rFonts w:cs="Nazanin"/>
          <w:b/>
          <w:bCs/>
          <w:rtl/>
        </w:rPr>
        <w:t xml:space="preserve"> پايان نامه (راهنمايي و مشاوره )‌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6"/>
        <w:gridCol w:w="2538"/>
        <w:gridCol w:w="1642"/>
        <w:gridCol w:w="1642"/>
        <w:gridCol w:w="1335"/>
        <w:gridCol w:w="1949"/>
      </w:tblGrid>
      <w:tr w:rsidR="008A5717">
        <w:tblPrEx>
          <w:tblCellMar>
            <w:top w:w="0" w:type="dxa"/>
            <w:bottom w:w="0" w:type="dxa"/>
          </w:tblCellMar>
        </w:tblPrEx>
        <w:tc>
          <w:tcPr>
            <w:tcW w:w="746" w:type="dxa"/>
            <w:vAlign w:val="center"/>
          </w:tcPr>
          <w:p w:rsidR="008A5717" w:rsidRDefault="008A5717" w:rsidP="008A5717">
            <w:pPr>
              <w:jc w:val="lowKashida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sz w:val="12"/>
                <w:szCs w:val="16"/>
                <w:rtl/>
              </w:rPr>
              <w:t>رديف</w:t>
            </w:r>
          </w:p>
        </w:tc>
        <w:tc>
          <w:tcPr>
            <w:tcW w:w="2538" w:type="dxa"/>
          </w:tcPr>
          <w:p w:rsidR="008A5717" w:rsidRDefault="008A5717" w:rsidP="008A5717">
            <w:pPr>
              <w:pStyle w:val="Heading1"/>
              <w:jc w:val="center"/>
              <w:rPr>
                <w:rtl/>
              </w:rPr>
            </w:pPr>
            <w:r>
              <w:rPr>
                <w:rtl/>
              </w:rPr>
              <w:t>عنوان</w:t>
            </w:r>
          </w:p>
        </w:tc>
        <w:tc>
          <w:tcPr>
            <w:tcW w:w="1642" w:type="dxa"/>
          </w:tcPr>
          <w:p w:rsidR="008A5717" w:rsidRDefault="008A5717" w:rsidP="008A5717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>نام دانشجو</w:t>
            </w:r>
          </w:p>
        </w:tc>
        <w:tc>
          <w:tcPr>
            <w:tcW w:w="1642" w:type="dxa"/>
          </w:tcPr>
          <w:p w:rsidR="008A5717" w:rsidRDefault="008A5717" w:rsidP="008A5717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>مقطع</w:t>
            </w:r>
          </w:p>
        </w:tc>
        <w:tc>
          <w:tcPr>
            <w:tcW w:w="1335" w:type="dxa"/>
          </w:tcPr>
          <w:p w:rsidR="008A5717" w:rsidRDefault="008A5717" w:rsidP="008A5717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>سال دفاع</w:t>
            </w:r>
          </w:p>
        </w:tc>
        <w:tc>
          <w:tcPr>
            <w:tcW w:w="1949" w:type="dxa"/>
          </w:tcPr>
          <w:p w:rsidR="008A5717" w:rsidRDefault="008A5717" w:rsidP="008A5717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>سمت در پايان نامه</w:t>
            </w:r>
          </w:p>
        </w:tc>
      </w:tr>
      <w:tr w:rsidR="008A5717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746" w:type="dxa"/>
            <w:vAlign w:val="center"/>
          </w:tcPr>
          <w:p w:rsidR="008A5717" w:rsidRDefault="00A27991" w:rsidP="008A5717">
            <w:pPr>
              <w:jc w:val="center"/>
              <w:rPr>
                <w:rFonts w:cs="Nazanin" w:hint="cs"/>
                <w:szCs w:val="22"/>
                <w:rtl/>
                <w:lang w:bidi="fa-IR"/>
              </w:rPr>
            </w:pPr>
            <w:r>
              <w:rPr>
                <w:rFonts w:cs="Nazanin" w:hint="cs"/>
                <w:szCs w:val="22"/>
                <w:rtl/>
                <w:lang w:bidi="fa-IR"/>
              </w:rPr>
              <w:t>1</w:t>
            </w:r>
          </w:p>
        </w:tc>
        <w:tc>
          <w:tcPr>
            <w:tcW w:w="2538" w:type="dxa"/>
          </w:tcPr>
          <w:p w:rsidR="008A5717" w:rsidRDefault="00A27991" w:rsidP="008A5717">
            <w:pPr>
              <w:jc w:val="lowKashida"/>
              <w:rPr>
                <w:rFonts w:cs="Nazanin" w:hint="cs"/>
                <w:szCs w:val="22"/>
                <w:rtl/>
                <w:lang w:bidi="fa-IR"/>
              </w:rPr>
            </w:pPr>
            <w:r>
              <w:rPr>
                <w:rFonts w:cs="Nazanin" w:hint="cs"/>
                <w:szCs w:val="22"/>
                <w:rtl/>
                <w:lang w:bidi="fa-IR"/>
              </w:rPr>
              <w:t>ارزيابي سيستم‌هاي آبياري قطره‌اي در استان سمنان</w:t>
            </w:r>
          </w:p>
        </w:tc>
        <w:tc>
          <w:tcPr>
            <w:tcW w:w="1642" w:type="dxa"/>
          </w:tcPr>
          <w:p w:rsidR="008A5717" w:rsidRDefault="00A27991" w:rsidP="008A5717">
            <w:pPr>
              <w:jc w:val="lowKashida"/>
              <w:rPr>
                <w:rFonts w:cs="Nazanin" w:hint="cs"/>
                <w:szCs w:val="22"/>
                <w:rtl/>
                <w:lang w:bidi="fa-IR"/>
              </w:rPr>
            </w:pPr>
            <w:r>
              <w:rPr>
                <w:rFonts w:cs="Nazanin" w:hint="cs"/>
                <w:szCs w:val="22"/>
                <w:rtl/>
                <w:lang w:bidi="fa-IR"/>
              </w:rPr>
              <w:t>مصطفي شاكر</w:t>
            </w:r>
          </w:p>
        </w:tc>
        <w:tc>
          <w:tcPr>
            <w:tcW w:w="1642" w:type="dxa"/>
          </w:tcPr>
          <w:p w:rsidR="008A5717" w:rsidRDefault="00A27991" w:rsidP="008A5717">
            <w:pPr>
              <w:jc w:val="center"/>
              <w:rPr>
                <w:rFonts w:cs="Nazanin" w:hint="cs"/>
                <w:szCs w:val="22"/>
                <w:rtl/>
                <w:lang w:bidi="fa-IR"/>
              </w:rPr>
            </w:pPr>
            <w:r>
              <w:rPr>
                <w:rFonts w:cs="Nazanin" w:hint="cs"/>
                <w:szCs w:val="22"/>
                <w:rtl/>
                <w:lang w:bidi="fa-IR"/>
              </w:rPr>
              <w:t>كارشناسي</w:t>
            </w:r>
          </w:p>
        </w:tc>
        <w:tc>
          <w:tcPr>
            <w:tcW w:w="1335" w:type="dxa"/>
          </w:tcPr>
          <w:p w:rsidR="008A5717" w:rsidRDefault="00A27991" w:rsidP="008A5717">
            <w:pPr>
              <w:jc w:val="center"/>
              <w:rPr>
                <w:rFonts w:cs="Nazanin" w:hint="cs"/>
                <w:szCs w:val="22"/>
                <w:rtl/>
                <w:lang w:bidi="fa-IR"/>
              </w:rPr>
            </w:pPr>
            <w:r>
              <w:rPr>
                <w:rFonts w:cs="Nazanin" w:hint="cs"/>
                <w:szCs w:val="22"/>
                <w:rtl/>
                <w:lang w:bidi="fa-IR"/>
              </w:rPr>
              <w:t>1386</w:t>
            </w:r>
          </w:p>
        </w:tc>
        <w:tc>
          <w:tcPr>
            <w:tcW w:w="1949" w:type="dxa"/>
          </w:tcPr>
          <w:p w:rsidR="008A5717" w:rsidRDefault="00A27991" w:rsidP="008A5717">
            <w:pPr>
              <w:jc w:val="center"/>
              <w:rPr>
                <w:rFonts w:cs="Nazanin" w:hint="cs"/>
                <w:szCs w:val="22"/>
                <w:rtl/>
                <w:lang w:bidi="fa-IR"/>
              </w:rPr>
            </w:pPr>
            <w:r>
              <w:rPr>
                <w:rFonts w:cs="Nazanin" w:hint="cs"/>
                <w:szCs w:val="22"/>
                <w:rtl/>
                <w:lang w:bidi="fa-IR"/>
              </w:rPr>
              <w:t>مشاور</w:t>
            </w:r>
          </w:p>
        </w:tc>
      </w:tr>
    </w:tbl>
    <w:p w:rsidR="008A5717" w:rsidRDefault="008A5717" w:rsidP="008A5717">
      <w:pPr>
        <w:jc w:val="lowKashida"/>
        <w:rPr>
          <w:rFonts w:cs="Nazanin"/>
          <w:b/>
          <w:bCs/>
          <w:lang w:bidi="fa-IR"/>
        </w:rPr>
      </w:pPr>
    </w:p>
    <w:p w:rsidR="008A5717" w:rsidRDefault="008A5717" w:rsidP="008A5717">
      <w:pPr>
        <w:jc w:val="lowKashida"/>
        <w:rPr>
          <w:rFonts w:cs="Nazanin"/>
          <w:b/>
          <w:bCs/>
          <w:lang w:bidi="fa-IR"/>
        </w:rPr>
      </w:pPr>
    </w:p>
    <w:p w:rsidR="008A5717" w:rsidRDefault="008A5717" w:rsidP="008A5717">
      <w:pPr>
        <w:jc w:val="lowKashida"/>
        <w:rPr>
          <w:rFonts w:cs="Nazanin"/>
          <w:b/>
          <w:bCs/>
          <w:rtl/>
        </w:rPr>
      </w:pPr>
      <w:r>
        <w:rPr>
          <w:rFonts w:cs="Nazanin"/>
          <w:b/>
          <w:bCs/>
          <w:rtl/>
        </w:rPr>
        <w:t xml:space="preserve">ل </w:t>
      </w:r>
      <w:r>
        <w:rPr>
          <w:rFonts w:cs="Nazanin"/>
          <w:b/>
          <w:bCs/>
        </w:rPr>
        <w:t>–</w:t>
      </w:r>
      <w:r>
        <w:rPr>
          <w:rFonts w:cs="Nazanin"/>
          <w:b/>
          <w:bCs/>
          <w:rtl/>
        </w:rPr>
        <w:t xml:space="preserve"> تدريس (حداكثر 3 واحد در ترم در دو سال گذشته)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2"/>
        <w:gridCol w:w="3408"/>
        <w:gridCol w:w="1411"/>
        <w:gridCol w:w="2529"/>
        <w:gridCol w:w="1970"/>
      </w:tblGrid>
      <w:tr w:rsidR="008A5717">
        <w:tblPrEx>
          <w:tblCellMar>
            <w:top w:w="0" w:type="dxa"/>
            <w:bottom w:w="0" w:type="dxa"/>
          </w:tblCellMar>
        </w:tblPrEx>
        <w:tc>
          <w:tcPr>
            <w:tcW w:w="532" w:type="dxa"/>
            <w:vAlign w:val="center"/>
          </w:tcPr>
          <w:p w:rsidR="008A5717" w:rsidRDefault="008A5717" w:rsidP="008A5717">
            <w:pPr>
              <w:pStyle w:val="Heading4"/>
              <w:jc w:val="center"/>
              <w:rPr>
                <w:rtl/>
              </w:rPr>
            </w:pPr>
            <w:r>
              <w:rPr>
                <w:rtl/>
              </w:rPr>
              <w:t>رديف</w:t>
            </w:r>
          </w:p>
        </w:tc>
        <w:tc>
          <w:tcPr>
            <w:tcW w:w="3408" w:type="dxa"/>
          </w:tcPr>
          <w:p w:rsidR="008A5717" w:rsidRDefault="008A5717" w:rsidP="008A5717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>عنوان درس</w:t>
            </w:r>
          </w:p>
        </w:tc>
        <w:tc>
          <w:tcPr>
            <w:tcW w:w="1411" w:type="dxa"/>
          </w:tcPr>
          <w:p w:rsidR="008A5717" w:rsidRDefault="008A5717" w:rsidP="008A5717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>تعداد واحد</w:t>
            </w:r>
          </w:p>
        </w:tc>
        <w:tc>
          <w:tcPr>
            <w:tcW w:w="2529" w:type="dxa"/>
          </w:tcPr>
          <w:p w:rsidR="008A5717" w:rsidRDefault="008A5717" w:rsidP="008A5717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>محل تدريس</w:t>
            </w:r>
          </w:p>
        </w:tc>
        <w:tc>
          <w:tcPr>
            <w:tcW w:w="1970" w:type="dxa"/>
          </w:tcPr>
          <w:p w:rsidR="008A5717" w:rsidRDefault="008A5717" w:rsidP="008A5717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>سال تدريس</w:t>
            </w:r>
          </w:p>
        </w:tc>
      </w:tr>
      <w:tr w:rsidR="008A5717">
        <w:tblPrEx>
          <w:tblCellMar>
            <w:top w:w="0" w:type="dxa"/>
            <w:bottom w:w="0" w:type="dxa"/>
          </w:tblCellMar>
        </w:tblPrEx>
        <w:tc>
          <w:tcPr>
            <w:tcW w:w="532" w:type="dxa"/>
            <w:vAlign w:val="center"/>
          </w:tcPr>
          <w:p w:rsidR="008A5717" w:rsidRDefault="008A5717" w:rsidP="008A5717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408" w:type="dxa"/>
          </w:tcPr>
          <w:p w:rsidR="008A5717" w:rsidRDefault="00AA31CB" w:rsidP="008A5717">
            <w:pPr>
              <w:jc w:val="lowKashida"/>
              <w:rPr>
                <w:rFonts w:cs="Nazanin" w:hint="cs"/>
                <w:szCs w:val="22"/>
                <w:rtl/>
                <w:lang w:bidi="fa-IR"/>
              </w:rPr>
            </w:pPr>
            <w:r>
              <w:rPr>
                <w:rFonts w:cs="Nazanin" w:hint="cs"/>
                <w:szCs w:val="22"/>
                <w:rtl/>
                <w:lang w:bidi="fa-IR"/>
              </w:rPr>
              <w:t>اصول و روش‌هاي آبياري</w:t>
            </w:r>
          </w:p>
        </w:tc>
        <w:tc>
          <w:tcPr>
            <w:tcW w:w="1411" w:type="dxa"/>
            <w:vAlign w:val="center"/>
          </w:tcPr>
          <w:p w:rsidR="008A5717" w:rsidRDefault="00AA31CB" w:rsidP="008A5717">
            <w:pPr>
              <w:jc w:val="center"/>
              <w:rPr>
                <w:rFonts w:cs="Nazanin" w:hint="cs"/>
                <w:szCs w:val="22"/>
                <w:rtl/>
                <w:lang w:bidi="fa-IR"/>
              </w:rPr>
            </w:pPr>
            <w:r>
              <w:rPr>
                <w:rFonts w:cs="Nazanin" w:hint="cs"/>
                <w:szCs w:val="22"/>
                <w:rtl/>
                <w:lang w:bidi="fa-IR"/>
              </w:rPr>
              <w:t>3</w:t>
            </w:r>
          </w:p>
        </w:tc>
        <w:tc>
          <w:tcPr>
            <w:tcW w:w="2529" w:type="dxa"/>
            <w:vAlign w:val="center"/>
          </w:tcPr>
          <w:p w:rsidR="008A5717" w:rsidRDefault="008A5717" w:rsidP="008A5717">
            <w:pPr>
              <w:jc w:val="lowKashida"/>
              <w:rPr>
                <w:rFonts w:cs="Nazanin" w:hint="cs"/>
                <w:szCs w:val="22"/>
                <w:rtl/>
              </w:rPr>
            </w:pPr>
            <w:r>
              <w:rPr>
                <w:rFonts w:cs="Nazanin" w:hint="cs"/>
                <w:szCs w:val="22"/>
                <w:rtl/>
              </w:rPr>
              <w:t>مركز آموزش كشاورزي بسطام</w:t>
            </w:r>
          </w:p>
        </w:tc>
        <w:tc>
          <w:tcPr>
            <w:tcW w:w="1970" w:type="dxa"/>
            <w:vAlign w:val="center"/>
          </w:tcPr>
          <w:p w:rsidR="008A5717" w:rsidRDefault="008A5717" w:rsidP="008A5717">
            <w:pPr>
              <w:jc w:val="center"/>
              <w:rPr>
                <w:rFonts w:cs="Nazanin" w:hint="cs"/>
                <w:szCs w:val="22"/>
                <w:rtl/>
              </w:rPr>
            </w:pPr>
            <w:r>
              <w:rPr>
                <w:rFonts w:cs="Nazanin" w:hint="cs"/>
                <w:szCs w:val="22"/>
                <w:rtl/>
              </w:rPr>
              <w:t>1382</w:t>
            </w:r>
          </w:p>
        </w:tc>
      </w:tr>
      <w:tr w:rsidR="008A5717">
        <w:tblPrEx>
          <w:tblCellMar>
            <w:top w:w="0" w:type="dxa"/>
            <w:bottom w:w="0" w:type="dxa"/>
          </w:tblCellMar>
        </w:tblPrEx>
        <w:tc>
          <w:tcPr>
            <w:tcW w:w="532" w:type="dxa"/>
            <w:vAlign w:val="center"/>
          </w:tcPr>
          <w:p w:rsidR="008A5717" w:rsidRDefault="008A5717" w:rsidP="008A5717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2 </w:t>
            </w:r>
          </w:p>
        </w:tc>
        <w:tc>
          <w:tcPr>
            <w:tcW w:w="3408" w:type="dxa"/>
          </w:tcPr>
          <w:p w:rsidR="008A5717" w:rsidRDefault="00AA31CB" w:rsidP="008A5717">
            <w:pPr>
              <w:jc w:val="lowKashida"/>
              <w:rPr>
                <w:rFonts w:cs="Nazanin" w:hint="cs"/>
                <w:szCs w:val="22"/>
                <w:rtl/>
                <w:lang w:bidi="fa-IR"/>
              </w:rPr>
            </w:pPr>
            <w:r>
              <w:rPr>
                <w:rFonts w:cs="Nazanin" w:hint="cs"/>
                <w:szCs w:val="22"/>
                <w:rtl/>
                <w:lang w:bidi="fa-IR"/>
              </w:rPr>
              <w:t>طراحي سيستم‌هاي آبياري</w:t>
            </w:r>
          </w:p>
        </w:tc>
        <w:tc>
          <w:tcPr>
            <w:tcW w:w="1411" w:type="dxa"/>
            <w:vAlign w:val="center"/>
          </w:tcPr>
          <w:p w:rsidR="008A5717" w:rsidRDefault="00AA31CB" w:rsidP="008A5717">
            <w:pPr>
              <w:jc w:val="center"/>
              <w:rPr>
                <w:rFonts w:cs="Nazanin" w:hint="cs"/>
                <w:szCs w:val="22"/>
                <w:rtl/>
                <w:lang w:bidi="fa-IR"/>
              </w:rPr>
            </w:pPr>
            <w:r>
              <w:rPr>
                <w:rFonts w:cs="Nazanin" w:hint="cs"/>
                <w:szCs w:val="22"/>
                <w:rtl/>
                <w:lang w:bidi="fa-IR"/>
              </w:rPr>
              <w:t>3</w:t>
            </w:r>
          </w:p>
        </w:tc>
        <w:tc>
          <w:tcPr>
            <w:tcW w:w="2529" w:type="dxa"/>
            <w:vAlign w:val="center"/>
          </w:tcPr>
          <w:p w:rsidR="008A5717" w:rsidRDefault="008A5717" w:rsidP="008A5717">
            <w:pPr>
              <w:jc w:val="lowKashida"/>
              <w:rPr>
                <w:rFonts w:cs="Nazanin" w:hint="cs"/>
                <w:szCs w:val="22"/>
                <w:rtl/>
              </w:rPr>
            </w:pPr>
            <w:r>
              <w:rPr>
                <w:rFonts w:cs="Nazanin" w:hint="cs"/>
                <w:szCs w:val="22"/>
                <w:rtl/>
              </w:rPr>
              <w:t>دانشگاه صنعتي شاهرود</w:t>
            </w:r>
          </w:p>
        </w:tc>
        <w:tc>
          <w:tcPr>
            <w:tcW w:w="1970" w:type="dxa"/>
            <w:vAlign w:val="center"/>
          </w:tcPr>
          <w:p w:rsidR="008A5717" w:rsidRDefault="00AA31CB" w:rsidP="008A5717">
            <w:pPr>
              <w:jc w:val="center"/>
              <w:rPr>
                <w:rFonts w:cs="Nazanin" w:hint="cs"/>
                <w:szCs w:val="22"/>
                <w:rtl/>
              </w:rPr>
            </w:pPr>
            <w:r>
              <w:rPr>
                <w:rFonts w:cs="Nazanin" w:hint="cs"/>
                <w:szCs w:val="22"/>
                <w:rtl/>
                <w:lang w:bidi="fa-IR"/>
              </w:rPr>
              <w:t xml:space="preserve"> </w:t>
            </w:r>
            <w:r w:rsidR="008A5717">
              <w:rPr>
                <w:rFonts w:cs="Nazanin" w:hint="cs"/>
                <w:szCs w:val="22"/>
                <w:rtl/>
              </w:rPr>
              <w:t>138</w:t>
            </w:r>
            <w:r>
              <w:rPr>
                <w:rFonts w:cs="Nazanin" w:hint="cs"/>
                <w:szCs w:val="22"/>
                <w:rtl/>
                <w:lang w:bidi="fa-IR"/>
              </w:rPr>
              <w:t xml:space="preserve">3 </w:t>
            </w:r>
          </w:p>
        </w:tc>
      </w:tr>
      <w:tr w:rsidR="008A5717">
        <w:tblPrEx>
          <w:tblCellMar>
            <w:top w:w="0" w:type="dxa"/>
            <w:bottom w:w="0" w:type="dxa"/>
          </w:tblCellMar>
        </w:tblPrEx>
        <w:tc>
          <w:tcPr>
            <w:tcW w:w="532" w:type="dxa"/>
            <w:vAlign w:val="center"/>
          </w:tcPr>
          <w:p w:rsidR="008A5717" w:rsidRDefault="008A5717" w:rsidP="008A5717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408" w:type="dxa"/>
          </w:tcPr>
          <w:p w:rsidR="008A5717" w:rsidRDefault="00AA31CB" w:rsidP="008A5717">
            <w:pPr>
              <w:jc w:val="lowKashida"/>
              <w:rPr>
                <w:rFonts w:cs="Nazanin" w:hint="cs"/>
                <w:szCs w:val="22"/>
                <w:rtl/>
                <w:lang w:bidi="fa-IR"/>
              </w:rPr>
            </w:pPr>
            <w:r>
              <w:rPr>
                <w:rFonts w:cs="Nazanin" w:hint="cs"/>
                <w:szCs w:val="22"/>
                <w:rtl/>
                <w:lang w:bidi="fa-IR"/>
              </w:rPr>
              <w:t>زهكشي كاربردي</w:t>
            </w:r>
          </w:p>
        </w:tc>
        <w:tc>
          <w:tcPr>
            <w:tcW w:w="1411" w:type="dxa"/>
            <w:vAlign w:val="center"/>
          </w:tcPr>
          <w:p w:rsidR="008A5717" w:rsidRDefault="00AA31CB" w:rsidP="008A5717">
            <w:pPr>
              <w:jc w:val="center"/>
              <w:rPr>
                <w:rFonts w:cs="Nazanin" w:hint="cs"/>
                <w:szCs w:val="22"/>
                <w:rtl/>
                <w:lang w:bidi="fa-IR"/>
              </w:rPr>
            </w:pPr>
            <w:r>
              <w:rPr>
                <w:rFonts w:cs="Nazanin" w:hint="cs"/>
                <w:szCs w:val="22"/>
                <w:rtl/>
                <w:lang w:bidi="fa-IR"/>
              </w:rPr>
              <w:t>3</w:t>
            </w:r>
          </w:p>
        </w:tc>
        <w:tc>
          <w:tcPr>
            <w:tcW w:w="2529" w:type="dxa"/>
            <w:vAlign w:val="center"/>
          </w:tcPr>
          <w:p w:rsidR="008A5717" w:rsidRDefault="008A5717" w:rsidP="008A5717">
            <w:pPr>
              <w:jc w:val="lowKashida"/>
              <w:rPr>
                <w:rFonts w:cs="Nazanin" w:hint="cs"/>
                <w:szCs w:val="22"/>
                <w:rtl/>
              </w:rPr>
            </w:pPr>
            <w:r>
              <w:rPr>
                <w:rFonts w:cs="Nazanin" w:hint="cs"/>
                <w:szCs w:val="22"/>
                <w:rtl/>
              </w:rPr>
              <w:t>دانشگاه صنعتي شاهرود</w:t>
            </w:r>
          </w:p>
        </w:tc>
        <w:tc>
          <w:tcPr>
            <w:tcW w:w="1970" w:type="dxa"/>
            <w:vAlign w:val="center"/>
          </w:tcPr>
          <w:p w:rsidR="008A5717" w:rsidRDefault="008A5717" w:rsidP="008A5717">
            <w:pPr>
              <w:jc w:val="center"/>
              <w:rPr>
                <w:rFonts w:cs="Nazanin" w:hint="cs"/>
                <w:szCs w:val="22"/>
                <w:rtl/>
              </w:rPr>
            </w:pPr>
            <w:r>
              <w:rPr>
                <w:rFonts w:cs="Nazanin" w:hint="cs"/>
                <w:szCs w:val="22"/>
                <w:rtl/>
              </w:rPr>
              <w:t xml:space="preserve"> </w:t>
            </w:r>
            <w:r w:rsidR="00AA31CB">
              <w:rPr>
                <w:rFonts w:cs="Nazanin" w:hint="cs"/>
                <w:szCs w:val="22"/>
                <w:rtl/>
                <w:lang w:bidi="fa-IR"/>
              </w:rPr>
              <w:t>1383</w:t>
            </w:r>
          </w:p>
        </w:tc>
      </w:tr>
      <w:tr w:rsidR="008A5717">
        <w:tblPrEx>
          <w:tblCellMar>
            <w:top w:w="0" w:type="dxa"/>
            <w:bottom w:w="0" w:type="dxa"/>
          </w:tblCellMar>
        </w:tblPrEx>
        <w:tc>
          <w:tcPr>
            <w:tcW w:w="532" w:type="dxa"/>
            <w:vAlign w:val="center"/>
          </w:tcPr>
          <w:p w:rsidR="008A5717" w:rsidRDefault="008A5717" w:rsidP="008A5717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408" w:type="dxa"/>
          </w:tcPr>
          <w:p w:rsidR="008A5717" w:rsidRDefault="00AA31CB" w:rsidP="008A5717">
            <w:pPr>
              <w:jc w:val="lowKashida"/>
              <w:rPr>
                <w:rFonts w:cs="Nazanin" w:hint="cs"/>
                <w:szCs w:val="22"/>
                <w:rtl/>
              </w:rPr>
            </w:pPr>
            <w:r>
              <w:rPr>
                <w:rFonts w:cs="Nazanin" w:hint="cs"/>
                <w:szCs w:val="22"/>
                <w:rtl/>
                <w:lang w:bidi="fa-IR"/>
              </w:rPr>
              <w:t>طراحي سيستم‌هاي آبياري</w:t>
            </w:r>
          </w:p>
        </w:tc>
        <w:tc>
          <w:tcPr>
            <w:tcW w:w="1411" w:type="dxa"/>
            <w:vAlign w:val="center"/>
          </w:tcPr>
          <w:p w:rsidR="008A5717" w:rsidRDefault="00AA31CB" w:rsidP="008A5717">
            <w:pPr>
              <w:jc w:val="center"/>
              <w:rPr>
                <w:rFonts w:cs="Nazanin" w:hint="cs"/>
                <w:szCs w:val="22"/>
                <w:rtl/>
                <w:lang w:bidi="fa-IR"/>
              </w:rPr>
            </w:pPr>
            <w:r>
              <w:rPr>
                <w:rFonts w:cs="Nazanin" w:hint="cs"/>
                <w:szCs w:val="22"/>
                <w:rtl/>
                <w:lang w:bidi="fa-IR"/>
              </w:rPr>
              <w:t>3</w:t>
            </w:r>
          </w:p>
        </w:tc>
        <w:tc>
          <w:tcPr>
            <w:tcW w:w="2529" w:type="dxa"/>
            <w:vAlign w:val="center"/>
          </w:tcPr>
          <w:p w:rsidR="008A5717" w:rsidRDefault="00AA31CB" w:rsidP="008A5717">
            <w:pPr>
              <w:jc w:val="lowKashida"/>
              <w:rPr>
                <w:rFonts w:cs="Nazanin" w:hint="cs"/>
                <w:szCs w:val="22"/>
                <w:rtl/>
              </w:rPr>
            </w:pPr>
            <w:r>
              <w:rPr>
                <w:rFonts w:cs="Nazanin" w:hint="cs"/>
                <w:szCs w:val="22"/>
                <w:rtl/>
              </w:rPr>
              <w:t>دانشگاه صنعتي شاهرود</w:t>
            </w:r>
          </w:p>
        </w:tc>
        <w:tc>
          <w:tcPr>
            <w:tcW w:w="1970" w:type="dxa"/>
            <w:vAlign w:val="center"/>
          </w:tcPr>
          <w:p w:rsidR="008A5717" w:rsidRDefault="00AA31CB" w:rsidP="008A5717">
            <w:pPr>
              <w:jc w:val="center"/>
              <w:rPr>
                <w:rFonts w:cs="Nazanin" w:hint="cs"/>
                <w:szCs w:val="22"/>
                <w:rtl/>
                <w:lang w:bidi="fa-IR"/>
              </w:rPr>
            </w:pPr>
            <w:r>
              <w:rPr>
                <w:rFonts w:cs="Nazanin" w:hint="cs"/>
                <w:szCs w:val="22"/>
                <w:rtl/>
                <w:lang w:bidi="fa-IR"/>
              </w:rPr>
              <w:t>1384</w:t>
            </w:r>
          </w:p>
        </w:tc>
      </w:tr>
      <w:tr w:rsidR="00A27991">
        <w:tblPrEx>
          <w:tblCellMar>
            <w:top w:w="0" w:type="dxa"/>
            <w:bottom w:w="0" w:type="dxa"/>
          </w:tblCellMar>
        </w:tblPrEx>
        <w:tc>
          <w:tcPr>
            <w:tcW w:w="532" w:type="dxa"/>
            <w:vAlign w:val="center"/>
          </w:tcPr>
          <w:p w:rsidR="00A27991" w:rsidRDefault="00A27991" w:rsidP="008A5717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408" w:type="dxa"/>
          </w:tcPr>
          <w:p w:rsidR="00A27991" w:rsidRDefault="00A27991" w:rsidP="00A27991">
            <w:pPr>
              <w:jc w:val="lowKashida"/>
              <w:rPr>
                <w:rFonts w:cs="Nazanin" w:hint="cs"/>
                <w:szCs w:val="22"/>
                <w:rtl/>
              </w:rPr>
            </w:pPr>
            <w:r>
              <w:rPr>
                <w:rFonts w:cs="Nazanin" w:hint="cs"/>
                <w:szCs w:val="22"/>
                <w:rtl/>
                <w:lang w:bidi="fa-IR"/>
              </w:rPr>
              <w:t>طراحي سيستم‌هاي آبياري</w:t>
            </w:r>
            <w:r>
              <w:rPr>
                <w:rFonts w:cs="Nazanin" w:hint="cs"/>
                <w:szCs w:val="22"/>
                <w:rtl/>
              </w:rPr>
              <w:t xml:space="preserve"> تحت‌فشار</w:t>
            </w:r>
          </w:p>
        </w:tc>
        <w:tc>
          <w:tcPr>
            <w:tcW w:w="1411" w:type="dxa"/>
            <w:vAlign w:val="center"/>
          </w:tcPr>
          <w:p w:rsidR="00A27991" w:rsidRDefault="00A27991" w:rsidP="00A27991">
            <w:pPr>
              <w:jc w:val="center"/>
              <w:rPr>
                <w:rFonts w:cs="Nazanin" w:hint="cs"/>
                <w:szCs w:val="22"/>
                <w:rtl/>
                <w:lang w:bidi="fa-IR"/>
              </w:rPr>
            </w:pPr>
            <w:r>
              <w:rPr>
                <w:rFonts w:cs="Nazanin" w:hint="cs"/>
                <w:szCs w:val="22"/>
                <w:rtl/>
                <w:lang w:bidi="fa-IR"/>
              </w:rPr>
              <w:t>3</w:t>
            </w:r>
          </w:p>
        </w:tc>
        <w:tc>
          <w:tcPr>
            <w:tcW w:w="2529" w:type="dxa"/>
            <w:vAlign w:val="center"/>
          </w:tcPr>
          <w:p w:rsidR="00A27991" w:rsidRDefault="00A27991" w:rsidP="00A27991">
            <w:pPr>
              <w:jc w:val="lowKashida"/>
              <w:rPr>
                <w:rFonts w:cs="Nazanin" w:hint="cs"/>
                <w:szCs w:val="22"/>
                <w:rtl/>
              </w:rPr>
            </w:pPr>
            <w:r>
              <w:rPr>
                <w:rFonts w:cs="Nazanin" w:hint="cs"/>
                <w:szCs w:val="22"/>
                <w:rtl/>
              </w:rPr>
              <w:t>دانشگاه صنعتي شاهرود</w:t>
            </w:r>
          </w:p>
        </w:tc>
        <w:tc>
          <w:tcPr>
            <w:tcW w:w="1970" w:type="dxa"/>
            <w:vAlign w:val="center"/>
          </w:tcPr>
          <w:p w:rsidR="00A27991" w:rsidRDefault="00A27991" w:rsidP="00A27991">
            <w:pPr>
              <w:jc w:val="center"/>
              <w:rPr>
                <w:rFonts w:cs="Nazanin" w:hint="cs"/>
                <w:szCs w:val="22"/>
                <w:rtl/>
                <w:lang w:bidi="fa-IR"/>
              </w:rPr>
            </w:pPr>
            <w:r>
              <w:rPr>
                <w:rFonts w:cs="Nazanin" w:hint="cs"/>
                <w:szCs w:val="22"/>
                <w:rtl/>
                <w:lang w:bidi="fa-IR"/>
              </w:rPr>
              <w:t>138</w:t>
            </w:r>
            <w:r w:rsidR="003865A4">
              <w:rPr>
                <w:rFonts w:cs="Nazanin" w:hint="cs"/>
                <w:szCs w:val="22"/>
                <w:rtl/>
                <w:lang w:bidi="fa-IR"/>
              </w:rPr>
              <w:t>8</w:t>
            </w:r>
          </w:p>
        </w:tc>
      </w:tr>
    </w:tbl>
    <w:p w:rsidR="008A5717" w:rsidRDefault="008A5717" w:rsidP="008A5717">
      <w:pPr>
        <w:jc w:val="lowKashida"/>
        <w:rPr>
          <w:rFonts w:cs="Nazanin"/>
          <w:b/>
          <w:bCs/>
          <w:rtl/>
        </w:rPr>
      </w:pPr>
      <w:r>
        <w:rPr>
          <w:rFonts w:cs="Nazanin"/>
          <w:b/>
          <w:bCs/>
          <w:rtl/>
        </w:rPr>
        <w:t xml:space="preserve">م </w:t>
      </w:r>
      <w:r>
        <w:rPr>
          <w:rFonts w:cs="Nazanin"/>
          <w:b/>
          <w:bCs/>
        </w:rPr>
        <w:t>–</w:t>
      </w:r>
      <w:r>
        <w:rPr>
          <w:rFonts w:cs="Nazanin"/>
          <w:b/>
          <w:bCs/>
          <w:rtl/>
        </w:rPr>
        <w:t xml:space="preserve"> طي دوره آموزشي (سه ماه به بالا):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6"/>
        <w:gridCol w:w="3420"/>
        <w:gridCol w:w="1134"/>
        <w:gridCol w:w="1134"/>
        <w:gridCol w:w="1417"/>
        <w:gridCol w:w="2091"/>
      </w:tblGrid>
      <w:tr w:rsidR="008A5717">
        <w:tblPrEx>
          <w:tblCellMar>
            <w:top w:w="0" w:type="dxa"/>
            <w:bottom w:w="0" w:type="dxa"/>
          </w:tblCellMar>
        </w:tblPrEx>
        <w:tc>
          <w:tcPr>
            <w:tcW w:w="656" w:type="dxa"/>
            <w:vAlign w:val="center"/>
          </w:tcPr>
          <w:p w:rsidR="008A5717" w:rsidRDefault="008A5717" w:rsidP="008A5717">
            <w:pPr>
              <w:pStyle w:val="Heading5"/>
              <w:rPr>
                <w:rtl/>
              </w:rPr>
            </w:pPr>
            <w:r>
              <w:rPr>
                <w:rtl/>
              </w:rPr>
              <w:t>رديف</w:t>
            </w:r>
          </w:p>
        </w:tc>
        <w:tc>
          <w:tcPr>
            <w:tcW w:w="3420" w:type="dxa"/>
          </w:tcPr>
          <w:p w:rsidR="008A5717" w:rsidRDefault="008A5717" w:rsidP="008A5717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>عنوان دوره</w:t>
            </w:r>
          </w:p>
        </w:tc>
        <w:tc>
          <w:tcPr>
            <w:tcW w:w="1134" w:type="dxa"/>
          </w:tcPr>
          <w:p w:rsidR="008A5717" w:rsidRDefault="008A5717" w:rsidP="008A5717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>از تاريخ</w:t>
            </w:r>
          </w:p>
        </w:tc>
        <w:tc>
          <w:tcPr>
            <w:tcW w:w="1134" w:type="dxa"/>
          </w:tcPr>
          <w:p w:rsidR="008A5717" w:rsidRDefault="008A5717" w:rsidP="008A5717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>تا تاريخ</w:t>
            </w:r>
          </w:p>
        </w:tc>
        <w:tc>
          <w:tcPr>
            <w:tcW w:w="1417" w:type="dxa"/>
          </w:tcPr>
          <w:p w:rsidR="008A5717" w:rsidRDefault="008A5717" w:rsidP="008A5717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>مدت به ساعت</w:t>
            </w:r>
          </w:p>
        </w:tc>
        <w:tc>
          <w:tcPr>
            <w:tcW w:w="2091" w:type="dxa"/>
          </w:tcPr>
          <w:p w:rsidR="008A5717" w:rsidRDefault="008A5717" w:rsidP="008A5717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>محل برگزاري</w:t>
            </w:r>
          </w:p>
        </w:tc>
      </w:tr>
      <w:tr w:rsidR="008A5717">
        <w:tblPrEx>
          <w:tblCellMar>
            <w:top w:w="0" w:type="dxa"/>
            <w:bottom w:w="0" w:type="dxa"/>
          </w:tblCellMar>
        </w:tblPrEx>
        <w:tc>
          <w:tcPr>
            <w:tcW w:w="656" w:type="dxa"/>
          </w:tcPr>
          <w:p w:rsidR="008A5717" w:rsidRPr="00C33334" w:rsidRDefault="008A5717" w:rsidP="008A5717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3420" w:type="dxa"/>
          </w:tcPr>
          <w:p w:rsidR="008A5717" w:rsidRPr="00C33334" w:rsidRDefault="008A5717" w:rsidP="008A5717">
            <w:pPr>
              <w:jc w:val="lowKashida"/>
              <w:rPr>
                <w:rFonts w:cs="Nazanin"/>
                <w:rtl/>
              </w:rPr>
            </w:pPr>
          </w:p>
        </w:tc>
        <w:tc>
          <w:tcPr>
            <w:tcW w:w="1134" w:type="dxa"/>
          </w:tcPr>
          <w:p w:rsidR="008A5717" w:rsidRPr="00C33334" w:rsidRDefault="008A5717" w:rsidP="008A5717">
            <w:pPr>
              <w:jc w:val="lowKashida"/>
              <w:rPr>
                <w:rFonts w:cs="Nazanin"/>
                <w:rtl/>
              </w:rPr>
            </w:pPr>
          </w:p>
        </w:tc>
        <w:tc>
          <w:tcPr>
            <w:tcW w:w="1134" w:type="dxa"/>
          </w:tcPr>
          <w:p w:rsidR="008A5717" w:rsidRPr="00C33334" w:rsidRDefault="008A5717" w:rsidP="008A5717">
            <w:pPr>
              <w:jc w:val="lowKashida"/>
              <w:rPr>
                <w:rFonts w:cs="Nazanin"/>
                <w:rtl/>
              </w:rPr>
            </w:pPr>
          </w:p>
        </w:tc>
        <w:tc>
          <w:tcPr>
            <w:tcW w:w="1417" w:type="dxa"/>
          </w:tcPr>
          <w:p w:rsidR="008A5717" w:rsidRPr="00C33334" w:rsidRDefault="008A5717" w:rsidP="008A5717">
            <w:pPr>
              <w:jc w:val="lowKashida"/>
              <w:rPr>
                <w:rFonts w:cs="Nazanin"/>
                <w:rtl/>
              </w:rPr>
            </w:pPr>
          </w:p>
        </w:tc>
        <w:tc>
          <w:tcPr>
            <w:tcW w:w="2091" w:type="dxa"/>
          </w:tcPr>
          <w:p w:rsidR="008A5717" w:rsidRPr="00C33334" w:rsidRDefault="008A5717" w:rsidP="008A5717">
            <w:pPr>
              <w:jc w:val="lowKashida"/>
              <w:rPr>
                <w:rFonts w:cs="Nazanin"/>
                <w:rtl/>
              </w:rPr>
            </w:pPr>
          </w:p>
        </w:tc>
      </w:tr>
    </w:tbl>
    <w:p w:rsidR="008A5717" w:rsidRDefault="008A5717" w:rsidP="008A5717">
      <w:pPr>
        <w:jc w:val="lowKashida"/>
        <w:rPr>
          <w:rFonts w:cs="Nazanin"/>
          <w:b/>
          <w:bCs/>
        </w:rPr>
      </w:pPr>
    </w:p>
    <w:p w:rsidR="008A5717" w:rsidRDefault="008A5717" w:rsidP="008A5717">
      <w:pPr>
        <w:jc w:val="lowKashida"/>
        <w:rPr>
          <w:rFonts w:cs="Nazanin"/>
          <w:b/>
          <w:bCs/>
          <w:rtl/>
        </w:rPr>
      </w:pPr>
      <w:r>
        <w:rPr>
          <w:rFonts w:cs="Nazanin"/>
          <w:b/>
          <w:bCs/>
          <w:rtl/>
        </w:rPr>
        <w:t xml:space="preserve">ن </w:t>
      </w:r>
      <w:r>
        <w:rPr>
          <w:rFonts w:cs="Nazanin"/>
          <w:b/>
          <w:bCs/>
        </w:rPr>
        <w:t>–</w:t>
      </w:r>
      <w:r>
        <w:rPr>
          <w:rFonts w:cs="Nazanin"/>
          <w:b/>
          <w:bCs/>
          <w:rtl/>
        </w:rPr>
        <w:t xml:space="preserve"> تقدير</w:t>
      </w:r>
      <w:r w:rsidR="00AA31CB">
        <w:rPr>
          <w:rFonts w:cs="Nazanin" w:hint="cs"/>
          <w:b/>
          <w:bCs/>
          <w:rtl/>
          <w:lang w:bidi="fa-IR"/>
        </w:rPr>
        <w:t xml:space="preserve"> </w:t>
      </w:r>
      <w:r>
        <w:rPr>
          <w:rFonts w:cs="Nazanin"/>
          <w:b/>
          <w:bCs/>
          <w:rtl/>
        </w:rPr>
        <w:t>و</w:t>
      </w:r>
      <w:r w:rsidR="00AA31CB">
        <w:rPr>
          <w:rFonts w:cs="Nazanin" w:hint="cs"/>
          <w:b/>
          <w:bCs/>
          <w:rtl/>
          <w:lang w:bidi="fa-IR"/>
        </w:rPr>
        <w:t xml:space="preserve"> </w:t>
      </w:r>
      <w:r>
        <w:rPr>
          <w:rFonts w:cs="Nazanin"/>
          <w:b/>
          <w:bCs/>
          <w:rtl/>
        </w:rPr>
        <w:t>تشويق: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6"/>
        <w:gridCol w:w="8097"/>
        <w:gridCol w:w="1099"/>
      </w:tblGrid>
      <w:tr w:rsidR="008A5717">
        <w:tblPrEx>
          <w:tblCellMar>
            <w:top w:w="0" w:type="dxa"/>
            <w:bottom w:w="0" w:type="dxa"/>
          </w:tblCellMar>
        </w:tblPrEx>
        <w:tc>
          <w:tcPr>
            <w:tcW w:w="656" w:type="dxa"/>
            <w:vAlign w:val="center"/>
          </w:tcPr>
          <w:p w:rsidR="008A5717" w:rsidRDefault="008A5717" w:rsidP="008A5717">
            <w:pPr>
              <w:pStyle w:val="Heading3"/>
              <w:jc w:val="center"/>
              <w:rPr>
                <w:szCs w:val="16"/>
                <w:rtl/>
              </w:rPr>
            </w:pPr>
            <w:r>
              <w:rPr>
                <w:szCs w:val="16"/>
                <w:rtl/>
              </w:rPr>
              <w:t>رديف</w:t>
            </w:r>
          </w:p>
        </w:tc>
        <w:tc>
          <w:tcPr>
            <w:tcW w:w="8097" w:type="dxa"/>
          </w:tcPr>
          <w:p w:rsidR="008A5717" w:rsidRDefault="008A5717" w:rsidP="008A5717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/>
                <w:b/>
                <w:bCs/>
                <w:rtl/>
              </w:rPr>
              <w:t>عنوان تقدير كننده</w:t>
            </w:r>
          </w:p>
        </w:tc>
        <w:tc>
          <w:tcPr>
            <w:tcW w:w="1099" w:type="dxa"/>
          </w:tcPr>
          <w:p w:rsidR="008A5717" w:rsidRDefault="008A5717" w:rsidP="008A5717">
            <w:pPr>
              <w:pStyle w:val="Heading2"/>
              <w:rPr>
                <w:rtl/>
              </w:rPr>
            </w:pPr>
            <w:r>
              <w:rPr>
                <w:rtl/>
              </w:rPr>
              <w:t>سال</w:t>
            </w:r>
          </w:p>
        </w:tc>
      </w:tr>
      <w:tr w:rsidR="008A5717">
        <w:tblPrEx>
          <w:tblCellMar>
            <w:top w:w="0" w:type="dxa"/>
            <w:bottom w:w="0" w:type="dxa"/>
          </w:tblCellMar>
        </w:tblPrEx>
        <w:tc>
          <w:tcPr>
            <w:tcW w:w="656" w:type="dxa"/>
            <w:vAlign w:val="center"/>
          </w:tcPr>
          <w:p w:rsidR="008A5717" w:rsidRDefault="008A5717" w:rsidP="008A5717">
            <w:pPr>
              <w:jc w:val="center"/>
              <w:rPr>
                <w:rFonts w:cs="Nazanin" w:hint="cs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1</w:t>
            </w:r>
          </w:p>
        </w:tc>
        <w:tc>
          <w:tcPr>
            <w:tcW w:w="8097" w:type="dxa"/>
          </w:tcPr>
          <w:p w:rsidR="008A5717" w:rsidRDefault="008A5717" w:rsidP="008A5717">
            <w:pPr>
              <w:jc w:val="lowKashida"/>
              <w:rPr>
                <w:rFonts w:cs="Nazanin" w:hint="cs"/>
                <w:rtl/>
              </w:rPr>
            </w:pPr>
          </w:p>
        </w:tc>
        <w:tc>
          <w:tcPr>
            <w:tcW w:w="1099" w:type="dxa"/>
            <w:vAlign w:val="center"/>
          </w:tcPr>
          <w:p w:rsidR="008A5717" w:rsidRDefault="008A5717" w:rsidP="008A5717">
            <w:pPr>
              <w:jc w:val="center"/>
              <w:rPr>
                <w:rFonts w:cs="Nazanin" w:hint="cs"/>
                <w:rtl/>
              </w:rPr>
            </w:pPr>
          </w:p>
        </w:tc>
      </w:tr>
      <w:tr w:rsidR="008A5717">
        <w:tblPrEx>
          <w:tblCellMar>
            <w:top w:w="0" w:type="dxa"/>
            <w:bottom w:w="0" w:type="dxa"/>
          </w:tblCellMar>
        </w:tblPrEx>
        <w:tc>
          <w:tcPr>
            <w:tcW w:w="656" w:type="dxa"/>
            <w:vAlign w:val="center"/>
          </w:tcPr>
          <w:p w:rsidR="008A5717" w:rsidRDefault="008A5717" w:rsidP="008A5717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8097" w:type="dxa"/>
          </w:tcPr>
          <w:p w:rsidR="008A5717" w:rsidRDefault="008A5717" w:rsidP="008A5717">
            <w:pPr>
              <w:jc w:val="lowKashida"/>
              <w:rPr>
                <w:rFonts w:cs="Nazanin"/>
                <w:rtl/>
              </w:rPr>
            </w:pPr>
          </w:p>
        </w:tc>
        <w:tc>
          <w:tcPr>
            <w:tcW w:w="1099" w:type="dxa"/>
            <w:vAlign w:val="center"/>
          </w:tcPr>
          <w:p w:rsidR="008A5717" w:rsidRDefault="008A5717" w:rsidP="008A5717">
            <w:pPr>
              <w:jc w:val="center"/>
              <w:rPr>
                <w:rFonts w:cs="Nazanin"/>
                <w:rtl/>
              </w:rPr>
            </w:pPr>
          </w:p>
        </w:tc>
      </w:tr>
    </w:tbl>
    <w:p w:rsidR="008A5717" w:rsidRDefault="008A5717" w:rsidP="008A5717">
      <w:pPr>
        <w:jc w:val="lowKashida"/>
        <w:rPr>
          <w:rFonts w:cs="Nazanin"/>
          <w:b/>
          <w:bCs/>
        </w:rPr>
      </w:pPr>
    </w:p>
    <w:p w:rsidR="007D17D4" w:rsidRDefault="007D17D4" w:rsidP="008A5717">
      <w:pPr>
        <w:jc w:val="lowKashida"/>
        <w:rPr>
          <w:rFonts w:cs="Nazanin" w:hint="cs"/>
          <w:b/>
          <w:bCs/>
          <w:lang w:bidi="fa-IR"/>
        </w:rPr>
      </w:pPr>
    </w:p>
    <w:p w:rsidR="008A5717" w:rsidRDefault="008A5717" w:rsidP="00730B70">
      <w:pPr>
        <w:numPr>
          <w:ilvl w:val="0"/>
          <w:numId w:val="1"/>
        </w:numPr>
        <w:jc w:val="lowKashida"/>
        <w:rPr>
          <w:rFonts w:cs="Nazanin"/>
          <w:b/>
          <w:bCs/>
          <w:rtl/>
        </w:rPr>
      </w:pPr>
      <w:r>
        <w:rPr>
          <w:rFonts w:cs="Nazanin"/>
          <w:b/>
          <w:bCs/>
          <w:rtl/>
        </w:rPr>
        <w:lastRenderedPageBreak/>
        <w:t>اهم طرحهاي در دست اجراء و خاتمه يافته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4"/>
        <w:gridCol w:w="3969"/>
        <w:gridCol w:w="1134"/>
        <w:gridCol w:w="850"/>
        <w:gridCol w:w="933"/>
        <w:gridCol w:w="1260"/>
        <w:gridCol w:w="1032"/>
      </w:tblGrid>
      <w:tr w:rsidR="008A5717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674" w:type="dxa"/>
            <w:vAlign w:val="center"/>
          </w:tcPr>
          <w:p w:rsidR="008A5717" w:rsidRDefault="008A5717" w:rsidP="008A5717">
            <w:pPr>
              <w:pStyle w:val="Heading6"/>
              <w:spacing w:line="180" w:lineRule="auto"/>
              <w:rPr>
                <w:szCs w:val="16"/>
                <w:rtl/>
              </w:rPr>
            </w:pPr>
            <w:r>
              <w:rPr>
                <w:szCs w:val="16"/>
                <w:rtl/>
              </w:rPr>
              <w:t>رد</w:t>
            </w:r>
            <w:r>
              <w:rPr>
                <w:rFonts w:hint="cs"/>
                <w:szCs w:val="16"/>
                <w:rtl/>
                <w:lang w:bidi="fa-IR"/>
              </w:rPr>
              <w:t>ی</w:t>
            </w:r>
            <w:r>
              <w:rPr>
                <w:szCs w:val="16"/>
                <w:rtl/>
              </w:rPr>
              <w:t>ف</w:t>
            </w:r>
          </w:p>
        </w:tc>
        <w:tc>
          <w:tcPr>
            <w:tcW w:w="3969" w:type="dxa"/>
          </w:tcPr>
          <w:p w:rsidR="005F0A4B" w:rsidRDefault="005F0A4B" w:rsidP="008A5717">
            <w:pPr>
              <w:pStyle w:val="Heading2"/>
              <w:spacing w:line="180" w:lineRule="auto"/>
              <w:rPr>
                <w:rFonts w:hint="cs"/>
                <w:szCs w:val="22"/>
                <w:rtl/>
              </w:rPr>
            </w:pPr>
          </w:p>
          <w:p w:rsidR="008A5717" w:rsidRDefault="008A5717" w:rsidP="008A5717">
            <w:pPr>
              <w:pStyle w:val="Heading2"/>
              <w:spacing w:line="180" w:lineRule="auto"/>
              <w:rPr>
                <w:szCs w:val="22"/>
                <w:rtl/>
              </w:rPr>
            </w:pPr>
            <w:r>
              <w:rPr>
                <w:szCs w:val="22"/>
                <w:rtl/>
              </w:rPr>
              <w:t>عنوان</w:t>
            </w:r>
          </w:p>
        </w:tc>
        <w:tc>
          <w:tcPr>
            <w:tcW w:w="1134" w:type="dxa"/>
          </w:tcPr>
          <w:p w:rsidR="005F0A4B" w:rsidRDefault="005F0A4B" w:rsidP="008A5717">
            <w:pPr>
              <w:pStyle w:val="Heading2"/>
              <w:spacing w:line="180" w:lineRule="auto"/>
              <w:rPr>
                <w:rFonts w:hint="cs"/>
                <w:szCs w:val="22"/>
                <w:rtl/>
              </w:rPr>
            </w:pPr>
          </w:p>
          <w:p w:rsidR="008A5717" w:rsidRDefault="008A5717" w:rsidP="008A5717">
            <w:pPr>
              <w:pStyle w:val="Heading2"/>
              <w:spacing w:line="180" w:lineRule="auto"/>
              <w:rPr>
                <w:szCs w:val="22"/>
                <w:rtl/>
              </w:rPr>
            </w:pPr>
            <w:r>
              <w:rPr>
                <w:szCs w:val="22"/>
                <w:rtl/>
              </w:rPr>
              <w:t>سمت در طرح</w:t>
            </w:r>
          </w:p>
        </w:tc>
        <w:tc>
          <w:tcPr>
            <w:tcW w:w="850" w:type="dxa"/>
          </w:tcPr>
          <w:p w:rsidR="005F0A4B" w:rsidRDefault="005F0A4B" w:rsidP="008A5717">
            <w:pPr>
              <w:spacing w:line="180" w:lineRule="auto"/>
              <w:jc w:val="center"/>
              <w:rPr>
                <w:rFonts w:cs="Nazanin" w:hint="cs"/>
                <w:b/>
                <w:bCs/>
                <w:szCs w:val="22"/>
                <w:rtl/>
              </w:rPr>
            </w:pPr>
          </w:p>
          <w:p w:rsidR="008A5717" w:rsidRDefault="008A5717" w:rsidP="008A5717">
            <w:pPr>
              <w:spacing w:line="180" w:lineRule="auto"/>
              <w:jc w:val="center"/>
              <w:rPr>
                <w:rFonts w:cs="Nazanin"/>
                <w:b/>
                <w:bCs/>
                <w:szCs w:val="22"/>
                <w:rtl/>
              </w:rPr>
            </w:pPr>
            <w:r>
              <w:rPr>
                <w:rFonts w:cs="Nazanin"/>
                <w:b/>
                <w:bCs/>
                <w:szCs w:val="22"/>
                <w:rtl/>
              </w:rPr>
              <w:t>سال شروع</w:t>
            </w:r>
          </w:p>
        </w:tc>
        <w:tc>
          <w:tcPr>
            <w:tcW w:w="933" w:type="dxa"/>
          </w:tcPr>
          <w:p w:rsidR="005F0A4B" w:rsidRDefault="005F0A4B" w:rsidP="008A5717">
            <w:pPr>
              <w:spacing w:line="180" w:lineRule="auto"/>
              <w:jc w:val="center"/>
              <w:rPr>
                <w:rFonts w:cs="Nazanin" w:hint="cs"/>
                <w:b/>
                <w:bCs/>
                <w:szCs w:val="22"/>
                <w:rtl/>
              </w:rPr>
            </w:pPr>
          </w:p>
          <w:p w:rsidR="008A5717" w:rsidRDefault="008A5717" w:rsidP="008A5717">
            <w:pPr>
              <w:spacing w:line="180" w:lineRule="auto"/>
              <w:jc w:val="center"/>
              <w:rPr>
                <w:rFonts w:cs="Nazanin"/>
                <w:b/>
                <w:bCs/>
                <w:szCs w:val="22"/>
                <w:rtl/>
              </w:rPr>
            </w:pPr>
            <w:r>
              <w:rPr>
                <w:rFonts w:cs="Nazanin"/>
                <w:b/>
                <w:bCs/>
                <w:szCs w:val="22"/>
                <w:rtl/>
              </w:rPr>
              <w:t>سال خاتمه</w:t>
            </w:r>
          </w:p>
        </w:tc>
        <w:tc>
          <w:tcPr>
            <w:tcW w:w="1260" w:type="dxa"/>
          </w:tcPr>
          <w:p w:rsidR="005F0A4B" w:rsidRDefault="005F0A4B" w:rsidP="008A5717">
            <w:pPr>
              <w:spacing w:line="180" w:lineRule="auto"/>
              <w:jc w:val="center"/>
              <w:rPr>
                <w:rFonts w:cs="Nazanin" w:hint="cs"/>
                <w:b/>
                <w:bCs/>
                <w:szCs w:val="22"/>
                <w:rtl/>
              </w:rPr>
            </w:pPr>
          </w:p>
          <w:p w:rsidR="008A5717" w:rsidRDefault="008A5717" w:rsidP="008A5717">
            <w:pPr>
              <w:spacing w:line="180" w:lineRule="auto"/>
              <w:jc w:val="center"/>
              <w:rPr>
                <w:rFonts w:cs="Nazanin"/>
                <w:b/>
                <w:bCs/>
                <w:szCs w:val="22"/>
                <w:rtl/>
              </w:rPr>
            </w:pPr>
            <w:r>
              <w:rPr>
                <w:rFonts w:cs="Nazanin"/>
                <w:b/>
                <w:bCs/>
                <w:szCs w:val="22"/>
                <w:rtl/>
              </w:rPr>
              <w:t>محل اجرا</w:t>
            </w:r>
          </w:p>
        </w:tc>
        <w:tc>
          <w:tcPr>
            <w:tcW w:w="1032" w:type="dxa"/>
          </w:tcPr>
          <w:p w:rsidR="005F0A4B" w:rsidRDefault="005F0A4B" w:rsidP="008A5717">
            <w:pPr>
              <w:spacing w:line="180" w:lineRule="auto"/>
              <w:jc w:val="center"/>
              <w:rPr>
                <w:rFonts w:cs="Nazanin" w:hint="cs"/>
                <w:b/>
                <w:bCs/>
                <w:szCs w:val="22"/>
                <w:rtl/>
              </w:rPr>
            </w:pPr>
          </w:p>
          <w:p w:rsidR="008A5717" w:rsidRDefault="008A5717" w:rsidP="008A5717">
            <w:pPr>
              <w:spacing w:line="180" w:lineRule="auto"/>
              <w:jc w:val="center"/>
              <w:rPr>
                <w:rFonts w:cs="Nazanin"/>
                <w:b/>
                <w:bCs/>
                <w:szCs w:val="22"/>
                <w:rtl/>
              </w:rPr>
            </w:pPr>
            <w:r>
              <w:rPr>
                <w:rFonts w:cs="Nazanin"/>
                <w:b/>
                <w:bCs/>
                <w:szCs w:val="22"/>
                <w:rtl/>
              </w:rPr>
              <w:t>تاريخ ارائه گزارش نهايي</w:t>
            </w:r>
          </w:p>
        </w:tc>
      </w:tr>
      <w:tr w:rsidR="008A57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vAlign w:val="center"/>
          </w:tcPr>
          <w:p w:rsidR="008A5717" w:rsidRDefault="008A5717" w:rsidP="008A5717">
            <w:pPr>
              <w:spacing w:line="288" w:lineRule="auto"/>
              <w:jc w:val="center"/>
              <w:rPr>
                <w:rFonts w:cs="Nazanin" w:hint="cs"/>
                <w:rtl/>
              </w:rPr>
            </w:pPr>
            <w:r>
              <w:rPr>
                <w:rFonts w:cs="Nazanin" w:hint="cs"/>
                <w:rtl/>
              </w:rPr>
              <w:t>1</w:t>
            </w:r>
          </w:p>
        </w:tc>
        <w:tc>
          <w:tcPr>
            <w:tcW w:w="3969" w:type="dxa"/>
          </w:tcPr>
          <w:p w:rsidR="00E46C79" w:rsidRDefault="00E46C79" w:rsidP="00E46C79">
            <w:pPr>
              <w:spacing w:line="360" w:lineRule="auto"/>
              <w:rPr>
                <w:rFonts w:cs="Nazanin" w:hint="cs"/>
                <w:rtl/>
                <w:lang w:bidi="fa-IR"/>
              </w:rPr>
            </w:pPr>
            <w:r w:rsidRPr="00E46C79">
              <w:rPr>
                <w:rFonts w:cs="Nazanin" w:hint="cs"/>
                <w:rtl/>
                <w:lang w:bidi="fa-IR"/>
              </w:rPr>
              <w:t>م</w:t>
            </w:r>
            <w:r w:rsidRPr="00E46C79">
              <w:rPr>
                <w:rFonts w:cs="Nazanin" w:hint="cs"/>
                <w:rtl/>
              </w:rPr>
              <w:t>قايسه روش</w:t>
            </w:r>
            <w:r w:rsidRPr="00E46C79">
              <w:rPr>
                <w:rFonts w:cs="Nazanin" w:hint="cs"/>
                <w:rtl/>
                <w:lang w:bidi="fa-IR"/>
              </w:rPr>
              <w:t>‌هاي</w:t>
            </w:r>
            <w:r w:rsidRPr="00E46C79">
              <w:rPr>
                <w:rFonts w:cs="Nazanin"/>
              </w:rPr>
              <w:t xml:space="preserve">  </w:t>
            </w:r>
            <w:r w:rsidRPr="00E46C79">
              <w:rPr>
                <w:rFonts w:cs="Nazanin" w:hint="cs"/>
                <w:rtl/>
              </w:rPr>
              <w:t>آبياري ( قطره اي ـ بابلر ـ</w:t>
            </w:r>
          </w:p>
          <w:p w:rsidR="00E46C79" w:rsidRPr="00E46C79" w:rsidRDefault="00E46C79" w:rsidP="005D3374">
            <w:pPr>
              <w:spacing w:line="360" w:lineRule="auto"/>
              <w:rPr>
                <w:rFonts w:cs="Nazanin" w:hint="cs"/>
                <w:rtl/>
              </w:rPr>
            </w:pPr>
            <w:r w:rsidRPr="00E46C79">
              <w:rPr>
                <w:rFonts w:cs="Nazanin" w:hint="cs"/>
                <w:rtl/>
              </w:rPr>
              <w:t xml:space="preserve"> ميكرو</w:t>
            </w:r>
            <w:r w:rsidR="005D3374">
              <w:rPr>
                <w:rFonts w:cs="Nazanin" w:hint="cs"/>
                <w:rtl/>
                <w:lang w:bidi="fa-IR"/>
              </w:rPr>
              <w:t xml:space="preserve"> </w:t>
            </w:r>
            <w:r>
              <w:rPr>
                <w:rFonts w:cs="Nazanin" w:hint="cs"/>
                <w:rtl/>
                <w:lang w:bidi="fa-IR"/>
              </w:rPr>
              <w:t>جت</w:t>
            </w:r>
            <w:r w:rsidRPr="00E46C79">
              <w:rPr>
                <w:rFonts w:cs="Nazanin" w:hint="cs"/>
                <w:rtl/>
              </w:rPr>
              <w:t xml:space="preserve"> ) و در صد آب مورد نياز بر عملكرد و كيفيت زردآلو ( رقم نصيري)</w:t>
            </w:r>
          </w:p>
          <w:p w:rsidR="008A5717" w:rsidRDefault="008A5717" w:rsidP="008A5717">
            <w:pPr>
              <w:spacing w:line="288" w:lineRule="auto"/>
              <w:jc w:val="lowKashida"/>
              <w:rPr>
                <w:rFonts w:cs="Nazanin"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8A5717" w:rsidRDefault="008A5717" w:rsidP="008A5717">
            <w:pPr>
              <w:spacing w:line="288" w:lineRule="auto"/>
              <w:jc w:val="center"/>
              <w:rPr>
                <w:rFonts w:cs="Nazanin" w:hint="cs"/>
                <w:rtl/>
              </w:rPr>
            </w:pPr>
            <w:r>
              <w:rPr>
                <w:rFonts w:cs="Nazanin" w:hint="cs"/>
                <w:rtl/>
              </w:rPr>
              <w:t>مجري</w:t>
            </w:r>
          </w:p>
        </w:tc>
        <w:tc>
          <w:tcPr>
            <w:tcW w:w="850" w:type="dxa"/>
            <w:vAlign w:val="center"/>
          </w:tcPr>
          <w:p w:rsidR="008A5717" w:rsidRDefault="008A5717" w:rsidP="008A5717">
            <w:pPr>
              <w:spacing w:line="288" w:lineRule="auto"/>
              <w:jc w:val="center"/>
              <w:rPr>
                <w:rFonts w:cs="Nazanin" w:hint="cs"/>
                <w:rtl/>
              </w:rPr>
            </w:pPr>
            <w:r>
              <w:rPr>
                <w:rFonts w:cs="Nazanin" w:hint="cs"/>
                <w:rtl/>
              </w:rPr>
              <w:t>13</w:t>
            </w:r>
            <w:r w:rsidR="005D3374">
              <w:rPr>
                <w:rFonts w:cs="Nazanin" w:hint="cs"/>
                <w:rtl/>
                <w:lang w:bidi="fa-IR"/>
              </w:rPr>
              <w:t>79</w:t>
            </w:r>
          </w:p>
        </w:tc>
        <w:tc>
          <w:tcPr>
            <w:tcW w:w="933" w:type="dxa"/>
            <w:vAlign w:val="center"/>
          </w:tcPr>
          <w:p w:rsidR="008A5717" w:rsidRDefault="008A5717" w:rsidP="008A5717">
            <w:pPr>
              <w:spacing w:line="288" w:lineRule="auto"/>
              <w:jc w:val="center"/>
              <w:rPr>
                <w:rFonts w:cs="Nazanin" w:hint="cs"/>
                <w:rtl/>
                <w:lang w:bidi="fa-IR"/>
              </w:rPr>
            </w:pPr>
            <w:r>
              <w:rPr>
                <w:rFonts w:cs="Nazanin" w:hint="cs"/>
                <w:rtl/>
              </w:rPr>
              <w:t>138</w:t>
            </w:r>
            <w:r w:rsidR="005D3374">
              <w:rPr>
                <w:rFonts w:cs="Nazanin" w:hint="cs"/>
                <w:rtl/>
                <w:lang w:bidi="fa-IR"/>
              </w:rPr>
              <w:t>3</w:t>
            </w:r>
          </w:p>
        </w:tc>
        <w:tc>
          <w:tcPr>
            <w:tcW w:w="1260" w:type="dxa"/>
            <w:vAlign w:val="center"/>
          </w:tcPr>
          <w:p w:rsidR="008A5717" w:rsidRDefault="008A5717" w:rsidP="008A5717">
            <w:pPr>
              <w:spacing w:line="288" w:lineRule="auto"/>
              <w:jc w:val="center"/>
              <w:rPr>
                <w:rFonts w:cs="Nazanin" w:hint="cs"/>
                <w:rtl/>
                <w:lang w:bidi="fa-IR"/>
              </w:rPr>
            </w:pPr>
            <w:r>
              <w:rPr>
                <w:rFonts w:cs="Nazanin" w:hint="cs"/>
                <w:rtl/>
              </w:rPr>
              <w:t>مركز تحقيقات كشاورزي</w:t>
            </w:r>
            <w:r w:rsidR="005D3374">
              <w:rPr>
                <w:rFonts w:cs="Nazanin" w:hint="cs"/>
                <w:rtl/>
                <w:lang w:bidi="fa-IR"/>
              </w:rPr>
              <w:t xml:space="preserve"> سمنان (شا</w:t>
            </w:r>
            <w:r>
              <w:rPr>
                <w:rFonts w:cs="Nazanin" w:hint="cs"/>
                <w:rtl/>
              </w:rPr>
              <w:t>هرود</w:t>
            </w:r>
            <w:r w:rsidR="005D3374">
              <w:rPr>
                <w:rFonts w:cs="Nazanin" w:hint="cs"/>
                <w:rtl/>
                <w:lang w:bidi="fa-IR"/>
              </w:rPr>
              <w:t xml:space="preserve"> )</w:t>
            </w:r>
          </w:p>
        </w:tc>
        <w:tc>
          <w:tcPr>
            <w:tcW w:w="1032" w:type="dxa"/>
            <w:vAlign w:val="center"/>
          </w:tcPr>
          <w:p w:rsidR="008A5717" w:rsidRDefault="008A5717" w:rsidP="008A5717">
            <w:pPr>
              <w:spacing w:line="288" w:lineRule="auto"/>
              <w:jc w:val="center"/>
              <w:rPr>
                <w:rFonts w:cs="Nazanin" w:hint="cs"/>
                <w:rtl/>
                <w:lang w:bidi="fa-IR"/>
              </w:rPr>
            </w:pPr>
            <w:r>
              <w:rPr>
                <w:rFonts w:cs="Nazanin" w:hint="cs"/>
                <w:rtl/>
              </w:rPr>
              <w:t>138</w:t>
            </w:r>
            <w:r w:rsidR="005D3374">
              <w:rPr>
                <w:rFonts w:cs="Nazanin" w:hint="cs"/>
                <w:rtl/>
                <w:lang w:bidi="fa-IR"/>
              </w:rPr>
              <w:t>4</w:t>
            </w:r>
          </w:p>
        </w:tc>
      </w:tr>
      <w:tr w:rsidR="008A57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vAlign w:val="center"/>
          </w:tcPr>
          <w:p w:rsidR="008A5717" w:rsidRDefault="008A5717" w:rsidP="008A5717">
            <w:pPr>
              <w:spacing w:line="288" w:lineRule="auto"/>
              <w:jc w:val="center"/>
              <w:rPr>
                <w:rFonts w:cs="Nazanin" w:hint="cs"/>
                <w:rtl/>
              </w:rPr>
            </w:pPr>
            <w:r>
              <w:rPr>
                <w:rFonts w:cs="Nazanin" w:hint="cs"/>
                <w:rtl/>
              </w:rPr>
              <w:t>2</w:t>
            </w:r>
          </w:p>
        </w:tc>
        <w:tc>
          <w:tcPr>
            <w:tcW w:w="3969" w:type="dxa"/>
          </w:tcPr>
          <w:p w:rsidR="008A5717" w:rsidRDefault="005D3374" w:rsidP="008A5717">
            <w:pPr>
              <w:spacing w:line="288" w:lineRule="auto"/>
              <w:jc w:val="lowKashida"/>
              <w:rPr>
                <w:rFonts w:cs="Nazanin" w:hint="cs"/>
                <w:rtl/>
                <w:lang w:bidi="fa-IR"/>
              </w:rPr>
            </w:pPr>
            <w:r>
              <w:rPr>
                <w:rFonts w:cs="Nazanin" w:hint="cs"/>
                <w:rtl/>
              </w:rPr>
              <w:t>تاثير</w:t>
            </w:r>
            <w:r>
              <w:rPr>
                <w:rFonts w:cs="Nazanin" w:hint="cs"/>
                <w:rtl/>
                <w:lang w:bidi="fa-IR"/>
              </w:rPr>
              <w:t xml:space="preserve"> مقادير</w:t>
            </w:r>
            <w:r>
              <w:rPr>
                <w:rFonts w:cs="Nazanin" w:hint="cs"/>
                <w:rtl/>
              </w:rPr>
              <w:t xml:space="preserve"> مختلف آب و كود ازت بر خصوصيات كمي و كيفي</w:t>
            </w:r>
            <w:r>
              <w:rPr>
                <w:rFonts w:cs="Nazanin" w:hint="cs"/>
                <w:rtl/>
                <w:lang w:bidi="fa-IR"/>
              </w:rPr>
              <w:t xml:space="preserve"> سيب‌زميني </w:t>
            </w:r>
            <w:r>
              <w:rPr>
                <w:rFonts w:cs="Nazanin" w:hint="cs"/>
                <w:rtl/>
              </w:rPr>
              <w:t>در روش آبياري قطره</w:t>
            </w:r>
            <w:r>
              <w:rPr>
                <w:rFonts w:cs="Nazanin" w:hint="cs"/>
                <w:rtl/>
                <w:lang w:bidi="fa-IR"/>
              </w:rPr>
              <w:t>‌</w:t>
            </w:r>
            <w:r>
              <w:rPr>
                <w:rFonts w:cs="Nazanin" w:hint="cs"/>
                <w:rtl/>
              </w:rPr>
              <w:t>اي</w:t>
            </w:r>
            <w:r>
              <w:rPr>
                <w:rFonts w:cs="Nazanin" w:hint="cs"/>
                <w:rtl/>
                <w:lang w:bidi="fa-IR"/>
              </w:rPr>
              <w:t xml:space="preserve"> تي - تيپ</w:t>
            </w:r>
          </w:p>
        </w:tc>
        <w:tc>
          <w:tcPr>
            <w:tcW w:w="1134" w:type="dxa"/>
            <w:vAlign w:val="center"/>
          </w:tcPr>
          <w:p w:rsidR="008A5717" w:rsidRDefault="008A5717" w:rsidP="008A5717">
            <w:pPr>
              <w:spacing w:line="288" w:lineRule="auto"/>
              <w:jc w:val="center"/>
              <w:rPr>
                <w:rFonts w:cs="Nazanin" w:hint="cs"/>
                <w:rtl/>
              </w:rPr>
            </w:pPr>
            <w:r>
              <w:rPr>
                <w:rFonts w:cs="Nazanin" w:hint="cs"/>
                <w:rtl/>
              </w:rPr>
              <w:t>مجري مسئول</w:t>
            </w:r>
          </w:p>
        </w:tc>
        <w:tc>
          <w:tcPr>
            <w:tcW w:w="850" w:type="dxa"/>
            <w:vAlign w:val="center"/>
          </w:tcPr>
          <w:p w:rsidR="008A5717" w:rsidRDefault="008A5717" w:rsidP="008A5717">
            <w:pPr>
              <w:spacing w:line="288" w:lineRule="auto"/>
              <w:jc w:val="center"/>
              <w:rPr>
                <w:rFonts w:cs="Nazanin" w:hint="cs"/>
                <w:rtl/>
              </w:rPr>
            </w:pPr>
            <w:r>
              <w:rPr>
                <w:rFonts w:cs="Nazanin" w:hint="cs"/>
                <w:rtl/>
              </w:rPr>
              <w:t>1381</w:t>
            </w:r>
          </w:p>
        </w:tc>
        <w:tc>
          <w:tcPr>
            <w:tcW w:w="933" w:type="dxa"/>
            <w:vAlign w:val="center"/>
          </w:tcPr>
          <w:p w:rsidR="008A5717" w:rsidRDefault="008A5717" w:rsidP="008A5717">
            <w:pPr>
              <w:spacing w:line="288" w:lineRule="auto"/>
              <w:jc w:val="center"/>
              <w:rPr>
                <w:rFonts w:cs="Nazanin" w:hint="cs"/>
                <w:rtl/>
              </w:rPr>
            </w:pPr>
            <w:r>
              <w:rPr>
                <w:rFonts w:cs="Nazanin" w:hint="cs"/>
                <w:rtl/>
              </w:rPr>
              <w:t>1384</w:t>
            </w:r>
          </w:p>
        </w:tc>
        <w:tc>
          <w:tcPr>
            <w:tcW w:w="1260" w:type="dxa"/>
            <w:vAlign w:val="center"/>
          </w:tcPr>
          <w:p w:rsidR="008A5717" w:rsidRDefault="008A5717" w:rsidP="008A5717">
            <w:pPr>
              <w:spacing w:line="288" w:lineRule="auto"/>
              <w:jc w:val="center"/>
              <w:rPr>
                <w:rFonts w:cs="Nazanin"/>
                <w:rtl/>
              </w:rPr>
            </w:pPr>
            <w:r>
              <w:rPr>
                <w:rFonts w:cs="Times New Roman"/>
                <w:rtl/>
              </w:rPr>
              <w:t>"</w:t>
            </w:r>
          </w:p>
        </w:tc>
        <w:tc>
          <w:tcPr>
            <w:tcW w:w="1032" w:type="dxa"/>
            <w:vAlign w:val="center"/>
          </w:tcPr>
          <w:p w:rsidR="008A5717" w:rsidRDefault="008A5717" w:rsidP="008A5717">
            <w:pPr>
              <w:spacing w:line="288" w:lineRule="auto"/>
              <w:jc w:val="center"/>
              <w:rPr>
                <w:rFonts w:cs="Nazanin" w:hint="cs"/>
                <w:rtl/>
                <w:lang w:bidi="fa-IR"/>
              </w:rPr>
            </w:pPr>
            <w:r>
              <w:rPr>
                <w:rFonts w:cs="Nazanin" w:hint="cs"/>
                <w:rtl/>
              </w:rPr>
              <w:t>138</w:t>
            </w:r>
            <w:r w:rsidR="005D3374">
              <w:rPr>
                <w:rFonts w:cs="Nazanin" w:hint="cs"/>
                <w:rtl/>
                <w:lang w:bidi="fa-IR"/>
              </w:rPr>
              <w:t>5</w:t>
            </w:r>
          </w:p>
        </w:tc>
      </w:tr>
      <w:tr w:rsidR="008A57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vAlign w:val="center"/>
          </w:tcPr>
          <w:p w:rsidR="008A5717" w:rsidRDefault="008A5717" w:rsidP="008A5717">
            <w:pPr>
              <w:spacing w:line="288" w:lineRule="auto"/>
              <w:jc w:val="center"/>
              <w:rPr>
                <w:rFonts w:cs="Nazanin" w:hint="cs"/>
                <w:rtl/>
              </w:rPr>
            </w:pPr>
            <w:r>
              <w:rPr>
                <w:rFonts w:cs="Nazanin" w:hint="cs"/>
                <w:rtl/>
              </w:rPr>
              <w:t>3</w:t>
            </w:r>
          </w:p>
        </w:tc>
        <w:tc>
          <w:tcPr>
            <w:tcW w:w="3969" w:type="dxa"/>
          </w:tcPr>
          <w:p w:rsidR="008A5717" w:rsidRDefault="008A5717" w:rsidP="008A5717">
            <w:pPr>
              <w:spacing w:line="288" w:lineRule="auto"/>
              <w:jc w:val="lowKashida"/>
              <w:rPr>
                <w:rFonts w:cs="Nazanin" w:hint="cs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 xml:space="preserve">بررسي اثر سطوح مختلف آب و كود ازت بر بيماري هاي قارچي، كميت و كيفيت سيب زميني </w:t>
            </w:r>
          </w:p>
        </w:tc>
        <w:tc>
          <w:tcPr>
            <w:tcW w:w="1134" w:type="dxa"/>
            <w:vAlign w:val="center"/>
          </w:tcPr>
          <w:p w:rsidR="008A5717" w:rsidRDefault="005D3374" w:rsidP="008A5717">
            <w:pPr>
              <w:spacing w:line="288" w:lineRule="auto"/>
              <w:jc w:val="center"/>
              <w:rPr>
                <w:rFonts w:cs="Nazanin" w:hint="cs"/>
                <w:rtl/>
              </w:rPr>
            </w:pPr>
            <w:r>
              <w:rPr>
                <w:rFonts w:cs="Nazanin" w:hint="cs"/>
                <w:rtl/>
              </w:rPr>
              <w:t>مجري مسئول</w:t>
            </w:r>
          </w:p>
        </w:tc>
        <w:tc>
          <w:tcPr>
            <w:tcW w:w="850" w:type="dxa"/>
            <w:vAlign w:val="center"/>
          </w:tcPr>
          <w:p w:rsidR="008A5717" w:rsidRDefault="008A5717" w:rsidP="008A5717">
            <w:pPr>
              <w:spacing w:line="288" w:lineRule="auto"/>
              <w:jc w:val="center"/>
              <w:rPr>
                <w:rFonts w:cs="Nazanin" w:hint="cs"/>
                <w:rtl/>
              </w:rPr>
            </w:pPr>
            <w:r>
              <w:rPr>
                <w:rFonts w:cs="Nazanin" w:hint="cs"/>
                <w:rtl/>
              </w:rPr>
              <w:t>1379</w:t>
            </w:r>
          </w:p>
        </w:tc>
        <w:tc>
          <w:tcPr>
            <w:tcW w:w="933" w:type="dxa"/>
            <w:vAlign w:val="center"/>
          </w:tcPr>
          <w:p w:rsidR="008A5717" w:rsidRDefault="008A5717" w:rsidP="008A5717">
            <w:pPr>
              <w:spacing w:line="288" w:lineRule="auto"/>
              <w:jc w:val="center"/>
              <w:rPr>
                <w:rFonts w:cs="Nazanin" w:hint="cs"/>
                <w:rtl/>
              </w:rPr>
            </w:pPr>
            <w:r>
              <w:rPr>
                <w:rFonts w:cs="Nazanin" w:hint="cs"/>
                <w:rtl/>
              </w:rPr>
              <w:t>1381</w:t>
            </w:r>
          </w:p>
        </w:tc>
        <w:tc>
          <w:tcPr>
            <w:tcW w:w="1260" w:type="dxa"/>
            <w:vAlign w:val="center"/>
          </w:tcPr>
          <w:p w:rsidR="008A5717" w:rsidRDefault="008A5717" w:rsidP="008A5717">
            <w:pPr>
              <w:spacing w:line="288" w:lineRule="auto"/>
              <w:jc w:val="center"/>
              <w:rPr>
                <w:rFonts w:cs="Nazanin"/>
                <w:rtl/>
              </w:rPr>
            </w:pPr>
            <w:r>
              <w:rPr>
                <w:rFonts w:cs="Times New Roman"/>
                <w:rtl/>
              </w:rPr>
              <w:t>"</w:t>
            </w:r>
          </w:p>
        </w:tc>
        <w:tc>
          <w:tcPr>
            <w:tcW w:w="1032" w:type="dxa"/>
            <w:vAlign w:val="center"/>
          </w:tcPr>
          <w:p w:rsidR="008A5717" w:rsidRDefault="008A5717" w:rsidP="008A5717">
            <w:pPr>
              <w:spacing w:line="288" w:lineRule="auto"/>
              <w:jc w:val="center"/>
              <w:rPr>
                <w:rFonts w:cs="Nazanin" w:hint="cs"/>
                <w:rtl/>
              </w:rPr>
            </w:pPr>
            <w:r>
              <w:rPr>
                <w:rFonts w:cs="Nazanin" w:hint="cs"/>
                <w:rtl/>
              </w:rPr>
              <w:t>1381</w:t>
            </w:r>
          </w:p>
        </w:tc>
      </w:tr>
      <w:tr w:rsidR="008A57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vAlign w:val="center"/>
          </w:tcPr>
          <w:p w:rsidR="008A5717" w:rsidRDefault="008A5717" w:rsidP="008A5717">
            <w:pPr>
              <w:spacing w:line="288" w:lineRule="auto"/>
              <w:jc w:val="center"/>
              <w:rPr>
                <w:rFonts w:cs="Nazanin" w:hint="cs"/>
                <w:rtl/>
              </w:rPr>
            </w:pPr>
            <w:r>
              <w:rPr>
                <w:rFonts w:cs="Nazanin" w:hint="cs"/>
                <w:rtl/>
              </w:rPr>
              <w:t>4</w:t>
            </w:r>
          </w:p>
        </w:tc>
        <w:tc>
          <w:tcPr>
            <w:tcW w:w="3969" w:type="dxa"/>
          </w:tcPr>
          <w:p w:rsidR="008A5717" w:rsidRDefault="008A5717" w:rsidP="008A5717">
            <w:pPr>
              <w:spacing w:line="288" w:lineRule="auto"/>
              <w:jc w:val="lowKashida"/>
              <w:rPr>
                <w:rFonts w:cs="Nazanin" w:hint="cs"/>
                <w:rtl/>
              </w:rPr>
            </w:pPr>
            <w:r>
              <w:rPr>
                <w:rFonts w:cs="Nazanin" w:hint="cs"/>
                <w:rtl/>
              </w:rPr>
              <w:t>اثرات كم آبياري در مراحل مختلف رشد بر عملكرد و كيفيت ارقام گوجه فرنگي</w:t>
            </w:r>
          </w:p>
        </w:tc>
        <w:tc>
          <w:tcPr>
            <w:tcW w:w="1134" w:type="dxa"/>
            <w:vAlign w:val="center"/>
          </w:tcPr>
          <w:p w:rsidR="008A5717" w:rsidRDefault="005D3374" w:rsidP="008A5717">
            <w:pPr>
              <w:spacing w:line="288" w:lineRule="auto"/>
              <w:jc w:val="center"/>
              <w:rPr>
                <w:rFonts w:cs="Nazanin" w:hint="cs"/>
                <w:rtl/>
              </w:rPr>
            </w:pPr>
            <w:r>
              <w:rPr>
                <w:rFonts w:cs="Nazanin" w:hint="cs"/>
                <w:rtl/>
              </w:rPr>
              <w:t>مجري مسئول</w:t>
            </w:r>
          </w:p>
        </w:tc>
        <w:tc>
          <w:tcPr>
            <w:tcW w:w="850" w:type="dxa"/>
            <w:vAlign w:val="center"/>
          </w:tcPr>
          <w:p w:rsidR="008A5717" w:rsidRDefault="008A5717" w:rsidP="008A5717">
            <w:pPr>
              <w:spacing w:line="288" w:lineRule="auto"/>
              <w:jc w:val="center"/>
              <w:rPr>
                <w:rFonts w:cs="Nazanin" w:hint="cs"/>
                <w:rtl/>
              </w:rPr>
            </w:pPr>
            <w:r>
              <w:rPr>
                <w:rFonts w:cs="Nazanin" w:hint="cs"/>
                <w:rtl/>
              </w:rPr>
              <w:t>1379</w:t>
            </w:r>
          </w:p>
        </w:tc>
        <w:tc>
          <w:tcPr>
            <w:tcW w:w="933" w:type="dxa"/>
            <w:vAlign w:val="center"/>
          </w:tcPr>
          <w:p w:rsidR="008A5717" w:rsidRDefault="008A5717" w:rsidP="008A5717">
            <w:pPr>
              <w:spacing w:line="288" w:lineRule="auto"/>
              <w:jc w:val="center"/>
              <w:rPr>
                <w:rFonts w:cs="Nazanin" w:hint="cs"/>
                <w:rtl/>
              </w:rPr>
            </w:pPr>
            <w:r>
              <w:rPr>
                <w:rFonts w:cs="Nazanin" w:hint="cs"/>
                <w:rtl/>
              </w:rPr>
              <w:t>1381</w:t>
            </w:r>
          </w:p>
        </w:tc>
        <w:tc>
          <w:tcPr>
            <w:tcW w:w="1260" w:type="dxa"/>
            <w:vAlign w:val="center"/>
          </w:tcPr>
          <w:p w:rsidR="008A5717" w:rsidRDefault="008A5717" w:rsidP="008A5717">
            <w:pPr>
              <w:spacing w:line="288" w:lineRule="auto"/>
              <w:jc w:val="center"/>
              <w:rPr>
                <w:rFonts w:cs="Nazanin"/>
                <w:rtl/>
              </w:rPr>
            </w:pPr>
            <w:r>
              <w:rPr>
                <w:rFonts w:cs="Times New Roman"/>
                <w:rtl/>
              </w:rPr>
              <w:t>"</w:t>
            </w:r>
          </w:p>
        </w:tc>
        <w:tc>
          <w:tcPr>
            <w:tcW w:w="1032" w:type="dxa"/>
            <w:vAlign w:val="center"/>
          </w:tcPr>
          <w:p w:rsidR="008A5717" w:rsidRDefault="008A5717" w:rsidP="008A5717">
            <w:pPr>
              <w:spacing w:line="288" w:lineRule="auto"/>
              <w:jc w:val="center"/>
              <w:rPr>
                <w:rFonts w:cs="Nazanin" w:hint="cs"/>
                <w:rtl/>
              </w:rPr>
            </w:pPr>
            <w:r>
              <w:rPr>
                <w:rFonts w:cs="Nazanin" w:hint="cs"/>
                <w:rtl/>
              </w:rPr>
              <w:t>1381</w:t>
            </w:r>
          </w:p>
        </w:tc>
      </w:tr>
      <w:tr w:rsidR="008A57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vAlign w:val="center"/>
          </w:tcPr>
          <w:p w:rsidR="008A5717" w:rsidRDefault="005D3374" w:rsidP="008A5717">
            <w:pPr>
              <w:spacing w:line="288" w:lineRule="auto"/>
              <w:jc w:val="center"/>
              <w:rPr>
                <w:rFonts w:cs="Nazanin" w:hint="cs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5</w:t>
            </w:r>
          </w:p>
          <w:p w:rsidR="005D3374" w:rsidRDefault="005D3374" w:rsidP="008A5717">
            <w:pPr>
              <w:spacing w:line="288" w:lineRule="auto"/>
              <w:jc w:val="center"/>
              <w:rPr>
                <w:rFonts w:cs="Nazanin" w:hint="cs"/>
                <w:rtl/>
                <w:lang w:bidi="fa-IR"/>
              </w:rPr>
            </w:pPr>
          </w:p>
        </w:tc>
        <w:tc>
          <w:tcPr>
            <w:tcW w:w="3969" w:type="dxa"/>
          </w:tcPr>
          <w:p w:rsidR="008A5717" w:rsidRDefault="008A5717" w:rsidP="008A5717">
            <w:pPr>
              <w:spacing w:line="288" w:lineRule="auto"/>
              <w:jc w:val="lowKashida"/>
              <w:rPr>
                <w:rFonts w:cs="Nazanin" w:hint="cs"/>
                <w:rtl/>
              </w:rPr>
            </w:pPr>
            <w:r>
              <w:rPr>
                <w:rFonts w:cs="Nazanin" w:hint="cs"/>
                <w:rtl/>
              </w:rPr>
              <w:t>تاثير سطوح مختلف آب و كود ازت بر خصوصيات كمي و كيفي گوجه فرنگي در روش آبياري قطره</w:t>
            </w:r>
            <w:r w:rsidR="005D3374">
              <w:rPr>
                <w:rFonts w:cs="Nazanin" w:hint="cs"/>
                <w:rtl/>
                <w:lang w:bidi="fa-IR"/>
              </w:rPr>
              <w:t>‌</w:t>
            </w:r>
            <w:r>
              <w:rPr>
                <w:rFonts w:cs="Nazanin" w:hint="cs"/>
                <w:rtl/>
              </w:rPr>
              <w:t>اي</w:t>
            </w:r>
          </w:p>
        </w:tc>
        <w:tc>
          <w:tcPr>
            <w:tcW w:w="1134" w:type="dxa"/>
            <w:vAlign w:val="center"/>
          </w:tcPr>
          <w:p w:rsidR="008A5717" w:rsidRDefault="005D3374" w:rsidP="008A5717">
            <w:pPr>
              <w:spacing w:line="288" w:lineRule="auto"/>
              <w:jc w:val="center"/>
              <w:rPr>
                <w:rFonts w:cs="Nazanin" w:hint="cs"/>
                <w:rtl/>
              </w:rPr>
            </w:pPr>
            <w:r>
              <w:rPr>
                <w:rFonts w:cs="Nazanin" w:hint="cs"/>
                <w:rtl/>
              </w:rPr>
              <w:t>مجري مسئول</w:t>
            </w:r>
          </w:p>
        </w:tc>
        <w:tc>
          <w:tcPr>
            <w:tcW w:w="850" w:type="dxa"/>
            <w:vAlign w:val="center"/>
          </w:tcPr>
          <w:p w:rsidR="008A5717" w:rsidRDefault="008A5717" w:rsidP="008A5717">
            <w:pPr>
              <w:spacing w:line="288" w:lineRule="auto"/>
              <w:jc w:val="center"/>
              <w:rPr>
                <w:rFonts w:cs="Nazanin" w:hint="cs"/>
                <w:rtl/>
              </w:rPr>
            </w:pPr>
            <w:r>
              <w:rPr>
                <w:rFonts w:cs="Nazanin" w:hint="cs"/>
                <w:rtl/>
              </w:rPr>
              <w:t>1381</w:t>
            </w:r>
          </w:p>
        </w:tc>
        <w:tc>
          <w:tcPr>
            <w:tcW w:w="933" w:type="dxa"/>
            <w:vAlign w:val="center"/>
          </w:tcPr>
          <w:p w:rsidR="008A5717" w:rsidRDefault="008A5717" w:rsidP="008A5717">
            <w:pPr>
              <w:spacing w:line="288" w:lineRule="auto"/>
              <w:jc w:val="center"/>
              <w:rPr>
                <w:rFonts w:cs="Nazanin" w:hint="cs"/>
                <w:rtl/>
              </w:rPr>
            </w:pPr>
            <w:r>
              <w:rPr>
                <w:rFonts w:cs="Nazanin" w:hint="cs"/>
                <w:rtl/>
              </w:rPr>
              <w:t>1383</w:t>
            </w:r>
          </w:p>
        </w:tc>
        <w:tc>
          <w:tcPr>
            <w:tcW w:w="1260" w:type="dxa"/>
            <w:vAlign w:val="center"/>
          </w:tcPr>
          <w:p w:rsidR="008A5717" w:rsidRDefault="008A5717" w:rsidP="008A5717">
            <w:pPr>
              <w:spacing w:line="288" w:lineRule="auto"/>
              <w:jc w:val="center"/>
              <w:rPr>
                <w:rFonts w:cs="Nazanin" w:hint="cs"/>
                <w:rtl/>
              </w:rPr>
            </w:pPr>
            <w:r>
              <w:rPr>
                <w:rFonts w:cs="Times New Roman"/>
                <w:rtl/>
              </w:rPr>
              <w:t>"</w:t>
            </w:r>
          </w:p>
        </w:tc>
        <w:tc>
          <w:tcPr>
            <w:tcW w:w="1032" w:type="dxa"/>
            <w:vAlign w:val="center"/>
          </w:tcPr>
          <w:p w:rsidR="008A5717" w:rsidRDefault="008A5717" w:rsidP="008A5717">
            <w:pPr>
              <w:spacing w:line="288" w:lineRule="auto"/>
              <w:jc w:val="center"/>
              <w:rPr>
                <w:rFonts w:cs="Nazanin" w:hint="cs"/>
                <w:rtl/>
              </w:rPr>
            </w:pPr>
            <w:r>
              <w:rPr>
                <w:rFonts w:cs="Nazanin" w:hint="cs"/>
                <w:rtl/>
              </w:rPr>
              <w:t>1383</w:t>
            </w:r>
          </w:p>
        </w:tc>
      </w:tr>
      <w:tr w:rsidR="00B857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vAlign w:val="center"/>
          </w:tcPr>
          <w:p w:rsidR="00B85778" w:rsidRDefault="00B85778" w:rsidP="008A5717">
            <w:pPr>
              <w:spacing w:line="288" w:lineRule="auto"/>
              <w:jc w:val="center"/>
              <w:rPr>
                <w:rFonts w:cs="Nazanin" w:hint="cs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6</w:t>
            </w:r>
          </w:p>
        </w:tc>
        <w:tc>
          <w:tcPr>
            <w:tcW w:w="3969" w:type="dxa"/>
          </w:tcPr>
          <w:p w:rsidR="00262F3E" w:rsidRPr="00262F3E" w:rsidRDefault="00262F3E" w:rsidP="00262F3E">
            <w:pPr>
              <w:spacing w:line="288" w:lineRule="auto"/>
              <w:jc w:val="lowKashida"/>
              <w:rPr>
                <w:rFonts w:cs="Nazanin" w:hint="cs"/>
                <w:rtl/>
              </w:rPr>
            </w:pPr>
            <w:r w:rsidRPr="00262F3E">
              <w:rPr>
                <w:rFonts w:cs="Nazanin" w:hint="cs"/>
                <w:rtl/>
              </w:rPr>
              <w:t>تعيين ميزان اثر بخشي تجهيز و نوسازي اراضي و استفاده از لوله هاي هيدروفلوم بر راندمان و كارايي مصرف آب در استان سمنان</w:t>
            </w:r>
          </w:p>
          <w:p w:rsidR="00B85778" w:rsidRDefault="00B85778" w:rsidP="00262F3E">
            <w:pPr>
              <w:spacing w:line="288" w:lineRule="auto"/>
              <w:jc w:val="lowKashida"/>
              <w:rPr>
                <w:rFonts w:cs="Nazanin"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B85778" w:rsidRDefault="00262F3E" w:rsidP="008A5717">
            <w:pPr>
              <w:spacing w:line="288" w:lineRule="auto"/>
              <w:jc w:val="center"/>
              <w:rPr>
                <w:rFonts w:cs="Nazanin" w:hint="cs"/>
                <w:rtl/>
                <w:lang w:bidi="fa-IR"/>
              </w:rPr>
            </w:pPr>
            <w:r>
              <w:rPr>
                <w:rFonts w:cs="Nazanin" w:hint="cs"/>
                <w:rtl/>
              </w:rPr>
              <w:t xml:space="preserve">مجري </w:t>
            </w:r>
          </w:p>
        </w:tc>
        <w:tc>
          <w:tcPr>
            <w:tcW w:w="850" w:type="dxa"/>
            <w:vAlign w:val="center"/>
          </w:tcPr>
          <w:p w:rsidR="00B85778" w:rsidRDefault="00262F3E" w:rsidP="008A5717">
            <w:pPr>
              <w:spacing w:line="288" w:lineRule="auto"/>
              <w:jc w:val="center"/>
              <w:rPr>
                <w:rFonts w:cs="Nazanin" w:hint="cs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1388</w:t>
            </w:r>
          </w:p>
        </w:tc>
        <w:tc>
          <w:tcPr>
            <w:tcW w:w="933" w:type="dxa"/>
            <w:vAlign w:val="center"/>
          </w:tcPr>
          <w:p w:rsidR="00B85778" w:rsidRDefault="00262F3E" w:rsidP="008A5717">
            <w:pPr>
              <w:spacing w:line="288" w:lineRule="auto"/>
              <w:jc w:val="center"/>
              <w:rPr>
                <w:rFonts w:cs="Nazanin" w:hint="cs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1390</w:t>
            </w:r>
          </w:p>
        </w:tc>
        <w:tc>
          <w:tcPr>
            <w:tcW w:w="1260" w:type="dxa"/>
            <w:vAlign w:val="center"/>
          </w:tcPr>
          <w:p w:rsidR="00B85778" w:rsidRDefault="00262F3E" w:rsidP="008A5717">
            <w:pPr>
              <w:spacing w:line="288" w:lineRule="auto"/>
              <w:jc w:val="center"/>
              <w:rPr>
                <w:rFonts w:cs="Times New Roman" w:hint="cs"/>
                <w:rtl/>
                <w:lang w:bidi="fa-IR"/>
              </w:rPr>
            </w:pPr>
            <w:r>
              <w:rPr>
                <w:rFonts w:cs="Times New Roman"/>
                <w:rtl/>
              </w:rPr>
              <w:t>"</w:t>
            </w:r>
          </w:p>
        </w:tc>
        <w:tc>
          <w:tcPr>
            <w:tcW w:w="1032" w:type="dxa"/>
            <w:vAlign w:val="center"/>
          </w:tcPr>
          <w:p w:rsidR="00B85778" w:rsidRDefault="00262F3E" w:rsidP="008A5717">
            <w:pPr>
              <w:spacing w:line="288" w:lineRule="auto"/>
              <w:jc w:val="center"/>
              <w:rPr>
                <w:rFonts w:cs="Nazanin" w:hint="cs"/>
                <w:rtl/>
              </w:rPr>
            </w:pPr>
            <w:r>
              <w:rPr>
                <w:rFonts w:cs="Nazanin" w:hint="cs"/>
                <w:rtl/>
              </w:rPr>
              <w:t>1390</w:t>
            </w:r>
          </w:p>
        </w:tc>
      </w:tr>
      <w:tr w:rsidR="003865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vAlign w:val="center"/>
          </w:tcPr>
          <w:p w:rsidR="003865A4" w:rsidRDefault="003865A4" w:rsidP="008A5717">
            <w:pPr>
              <w:spacing w:line="288" w:lineRule="auto"/>
              <w:jc w:val="center"/>
              <w:rPr>
                <w:rFonts w:cs="Nazanin" w:hint="cs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7</w:t>
            </w:r>
          </w:p>
        </w:tc>
        <w:tc>
          <w:tcPr>
            <w:tcW w:w="3969" w:type="dxa"/>
          </w:tcPr>
          <w:p w:rsidR="003865A4" w:rsidRPr="00262F3E" w:rsidRDefault="003865A4" w:rsidP="00262F3E">
            <w:pPr>
              <w:spacing w:line="288" w:lineRule="auto"/>
              <w:jc w:val="lowKashida"/>
              <w:rPr>
                <w:rFonts w:cs="Nazanin" w:hint="cs"/>
                <w:rtl/>
              </w:rPr>
            </w:pPr>
            <w:r>
              <w:rPr>
                <w:rFonts w:cs="Nazanin" w:hint="cs"/>
                <w:rtl/>
              </w:rPr>
              <w:t>ارزيابي فني و اقتصادي پوشش‌هاي ژئوسنتتيك اجرا شده در كانال‌ها و مخازن آب</w:t>
            </w:r>
          </w:p>
        </w:tc>
        <w:tc>
          <w:tcPr>
            <w:tcW w:w="1134" w:type="dxa"/>
            <w:vAlign w:val="center"/>
          </w:tcPr>
          <w:p w:rsidR="003865A4" w:rsidRDefault="003865A4" w:rsidP="008A5717">
            <w:pPr>
              <w:spacing w:line="288" w:lineRule="auto"/>
              <w:jc w:val="center"/>
              <w:rPr>
                <w:rFonts w:cs="Nazanin" w:hint="cs"/>
                <w:rtl/>
              </w:rPr>
            </w:pPr>
            <w:r>
              <w:rPr>
                <w:rFonts w:cs="Nazanin" w:hint="cs"/>
                <w:rtl/>
              </w:rPr>
              <w:t>مجري</w:t>
            </w:r>
          </w:p>
        </w:tc>
        <w:tc>
          <w:tcPr>
            <w:tcW w:w="850" w:type="dxa"/>
            <w:vAlign w:val="center"/>
          </w:tcPr>
          <w:p w:rsidR="003865A4" w:rsidRDefault="003865A4" w:rsidP="008A5717">
            <w:pPr>
              <w:spacing w:line="288" w:lineRule="auto"/>
              <w:jc w:val="center"/>
              <w:rPr>
                <w:rFonts w:cs="Nazanin" w:hint="cs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1389</w:t>
            </w:r>
          </w:p>
        </w:tc>
        <w:tc>
          <w:tcPr>
            <w:tcW w:w="933" w:type="dxa"/>
            <w:vAlign w:val="center"/>
          </w:tcPr>
          <w:p w:rsidR="003865A4" w:rsidRDefault="003865A4" w:rsidP="008A5717">
            <w:pPr>
              <w:spacing w:line="288" w:lineRule="auto"/>
              <w:jc w:val="center"/>
              <w:rPr>
                <w:rFonts w:cs="Nazanin" w:hint="cs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1391</w:t>
            </w:r>
          </w:p>
        </w:tc>
        <w:tc>
          <w:tcPr>
            <w:tcW w:w="1260" w:type="dxa"/>
            <w:vAlign w:val="center"/>
          </w:tcPr>
          <w:p w:rsidR="003865A4" w:rsidRDefault="003865A4" w:rsidP="008A5717">
            <w:pPr>
              <w:spacing w:line="288" w:lineRule="auto"/>
              <w:jc w:val="center"/>
              <w:rPr>
                <w:rFonts w:cs="Times New Roman" w:hint="cs"/>
                <w:rtl/>
              </w:rPr>
            </w:pPr>
            <w:r>
              <w:rPr>
                <w:rFonts w:cs="Times New Roman" w:hint="cs"/>
                <w:rtl/>
              </w:rPr>
              <w:t>سراسر استان</w:t>
            </w:r>
          </w:p>
        </w:tc>
        <w:tc>
          <w:tcPr>
            <w:tcW w:w="1032" w:type="dxa"/>
            <w:vAlign w:val="center"/>
          </w:tcPr>
          <w:p w:rsidR="003865A4" w:rsidRDefault="003865A4" w:rsidP="008A5717">
            <w:pPr>
              <w:spacing w:line="288" w:lineRule="auto"/>
              <w:jc w:val="center"/>
              <w:rPr>
                <w:rFonts w:cs="Nazanin" w:hint="cs"/>
                <w:rtl/>
              </w:rPr>
            </w:pPr>
            <w:r>
              <w:rPr>
                <w:rFonts w:cs="Nazanin" w:hint="cs"/>
                <w:rtl/>
              </w:rPr>
              <w:t>1392</w:t>
            </w:r>
          </w:p>
        </w:tc>
      </w:tr>
      <w:tr w:rsidR="00E017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" w:type="dxa"/>
            <w:vAlign w:val="center"/>
          </w:tcPr>
          <w:p w:rsidR="00E01793" w:rsidRDefault="00E01793" w:rsidP="008A5717">
            <w:pPr>
              <w:spacing w:line="288" w:lineRule="auto"/>
              <w:jc w:val="center"/>
              <w:rPr>
                <w:rFonts w:cs="Nazanin" w:hint="cs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8</w:t>
            </w:r>
          </w:p>
        </w:tc>
        <w:tc>
          <w:tcPr>
            <w:tcW w:w="3969" w:type="dxa"/>
          </w:tcPr>
          <w:p w:rsidR="00E01793" w:rsidRDefault="00A90AA4" w:rsidP="00A90AA4">
            <w:pPr>
              <w:spacing w:line="288" w:lineRule="auto"/>
              <w:jc w:val="lowKashida"/>
              <w:rPr>
                <w:rFonts w:cs="Nazanin" w:hint="cs"/>
                <w:rtl/>
              </w:rPr>
            </w:pPr>
            <w:r w:rsidRPr="00A90AA4">
              <w:rPr>
                <w:rFonts w:cs="Nazanin" w:hint="cs"/>
                <w:rtl/>
              </w:rPr>
              <w:t>اثر آب و کود پتاسیم بر عملکرد کمی و کیفی و خصوصیات ریشه</w:t>
            </w:r>
            <w:r>
              <w:rPr>
                <w:rFonts w:cs="Nazanin"/>
                <w:rtl/>
              </w:rPr>
              <w:softHyphen/>
            </w:r>
            <w:r w:rsidRPr="00A90AA4">
              <w:rPr>
                <w:rFonts w:cs="Nazanin" w:hint="cs"/>
                <w:rtl/>
              </w:rPr>
              <w:t>ی ارقام مختلف سورگوم علوفه</w:t>
            </w:r>
            <w:r>
              <w:rPr>
                <w:rFonts w:cs="Nazanin"/>
                <w:rtl/>
              </w:rPr>
              <w:softHyphen/>
            </w:r>
            <w:r w:rsidRPr="00A90AA4">
              <w:rPr>
                <w:rFonts w:cs="Nazanin" w:hint="cs"/>
                <w:rtl/>
              </w:rPr>
              <w:t>ای در سيستم آبياري قطره‌اي تيپ</w:t>
            </w:r>
          </w:p>
        </w:tc>
        <w:tc>
          <w:tcPr>
            <w:tcW w:w="1134" w:type="dxa"/>
            <w:vAlign w:val="center"/>
          </w:tcPr>
          <w:p w:rsidR="00E01793" w:rsidRDefault="00A90AA4" w:rsidP="008A5717">
            <w:pPr>
              <w:spacing w:line="288" w:lineRule="auto"/>
              <w:jc w:val="center"/>
              <w:rPr>
                <w:rFonts w:cs="Nazanin" w:hint="cs"/>
                <w:rtl/>
              </w:rPr>
            </w:pPr>
            <w:r>
              <w:rPr>
                <w:rFonts w:cs="Nazanin" w:hint="cs"/>
                <w:rtl/>
              </w:rPr>
              <w:t>مجری</w:t>
            </w:r>
          </w:p>
        </w:tc>
        <w:tc>
          <w:tcPr>
            <w:tcW w:w="850" w:type="dxa"/>
            <w:vAlign w:val="center"/>
          </w:tcPr>
          <w:p w:rsidR="00E01793" w:rsidRDefault="00A90AA4" w:rsidP="008A5717">
            <w:pPr>
              <w:spacing w:line="288" w:lineRule="auto"/>
              <w:jc w:val="center"/>
              <w:rPr>
                <w:rFonts w:cs="Nazanin" w:hint="cs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1392</w:t>
            </w:r>
          </w:p>
        </w:tc>
        <w:tc>
          <w:tcPr>
            <w:tcW w:w="933" w:type="dxa"/>
            <w:vAlign w:val="center"/>
          </w:tcPr>
          <w:p w:rsidR="00E01793" w:rsidRDefault="00A90AA4" w:rsidP="008A5717">
            <w:pPr>
              <w:spacing w:line="288" w:lineRule="auto"/>
              <w:jc w:val="center"/>
              <w:rPr>
                <w:rFonts w:cs="Nazanin" w:hint="cs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1394</w:t>
            </w:r>
          </w:p>
        </w:tc>
        <w:tc>
          <w:tcPr>
            <w:tcW w:w="1260" w:type="dxa"/>
            <w:vAlign w:val="center"/>
          </w:tcPr>
          <w:p w:rsidR="00E01793" w:rsidRDefault="00A90AA4" w:rsidP="008A5717">
            <w:pPr>
              <w:spacing w:line="288" w:lineRule="auto"/>
              <w:jc w:val="center"/>
              <w:rPr>
                <w:rFonts w:cs="Times New Roman" w:hint="cs"/>
                <w:rtl/>
              </w:rPr>
            </w:pPr>
            <w:r>
              <w:rPr>
                <w:rFonts w:cs="Times New Roman" w:hint="cs"/>
                <w:rtl/>
              </w:rPr>
              <w:t>سراسر استان</w:t>
            </w:r>
          </w:p>
        </w:tc>
        <w:tc>
          <w:tcPr>
            <w:tcW w:w="1032" w:type="dxa"/>
            <w:vAlign w:val="center"/>
          </w:tcPr>
          <w:p w:rsidR="00E01793" w:rsidRDefault="00A90AA4" w:rsidP="008A5717">
            <w:pPr>
              <w:spacing w:line="288" w:lineRule="auto"/>
              <w:jc w:val="center"/>
              <w:rPr>
                <w:rFonts w:cs="Nazanin" w:hint="cs"/>
                <w:rtl/>
              </w:rPr>
            </w:pPr>
            <w:r>
              <w:rPr>
                <w:rFonts w:cs="Nazanin" w:hint="cs"/>
                <w:rtl/>
              </w:rPr>
              <w:t>1394</w:t>
            </w:r>
          </w:p>
        </w:tc>
      </w:tr>
    </w:tbl>
    <w:p w:rsidR="008A5717" w:rsidRDefault="008A5717" w:rsidP="008A5717">
      <w:pPr>
        <w:jc w:val="lowKashida"/>
        <w:rPr>
          <w:rFonts w:cs="Nazanin" w:hint="cs"/>
          <w:b/>
          <w:bCs/>
        </w:rPr>
      </w:pPr>
    </w:p>
    <w:p w:rsidR="000B6C4A" w:rsidRDefault="008A5717" w:rsidP="000B6C4A">
      <w:pPr>
        <w:ind w:left="75"/>
        <w:rPr>
          <w:rFonts w:cs="Nazanin" w:hint="cs"/>
          <w:b/>
          <w:bCs/>
          <w:sz w:val="24"/>
          <w:rtl/>
          <w:lang w:bidi="fa-IR"/>
        </w:rPr>
      </w:pPr>
      <w:r>
        <w:rPr>
          <w:rFonts w:cs="Nazanin"/>
          <w:b/>
          <w:bCs/>
          <w:rtl/>
        </w:rPr>
        <w:t>فعاليتهاي ترويجي انجام شده</w:t>
      </w:r>
      <w:r>
        <w:rPr>
          <w:rFonts w:cs="Nazanin" w:hint="cs"/>
          <w:b/>
          <w:bCs/>
          <w:rtl/>
          <w:lang w:bidi="fa-IR"/>
        </w:rPr>
        <w:t>:</w:t>
      </w:r>
      <w:r w:rsidR="000B6C4A">
        <w:rPr>
          <w:rFonts w:cs="Nazanin"/>
          <w:b/>
          <w:bCs/>
          <w:lang w:bidi="fa-IR"/>
        </w:rPr>
        <w:t xml:space="preserve"> </w:t>
      </w:r>
      <w:r w:rsidR="000B6C4A">
        <w:rPr>
          <w:rFonts w:cs="Nazanin" w:hint="cs"/>
          <w:b/>
          <w:bCs/>
          <w:rtl/>
          <w:lang w:bidi="fa-IR"/>
        </w:rPr>
        <w:t xml:space="preserve"> </w:t>
      </w:r>
      <w:r w:rsidR="000B6C4A">
        <w:rPr>
          <w:rFonts w:cs="Nazanin" w:hint="cs"/>
          <w:b/>
          <w:bCs/>
          <w:sz w:val="24"/>
          <w:rtl/>
          <w:lang w:bidi="fa-IR"/>
        </w:rPr>
        <w:t>:</w:t>
      </w:r>
    </w:p>
    <w:p w:rsidR="000B6C4A" w:rsidRDefault="000B6C4A" w:rsidP="000B6C4A">
      <w:pPr>
        <w:ind w:left="75"/>
        <w:rPr>
          <w:rFonts w:cs="Nazanin" w:hint="cs"/>
          <w:sz w:val="24"/>
          <w:rtl/>
          <w:lang w:bidi="fa-IR"/>
        </w:rPr>
      </w:pPr>
      <w:r>
        <w:rPr>
          <w:rFonts w:cs="Nazanin" w:hint="cs"/>
          <w:b/>
          <w:bCs/>
          <w:sz w:val="24"/>
          <w:rtl/>
          <w:lang w:bidi="fa-IR"/>
        </w:rPr>
        <w:t xml:space="preserve"> </w:t>
      </w:r>
      <w:r>
        <w:rPr>
          <w:rFonts w:cs="Nazanin" w:hint="cs"/>
          <w:sz w:val="24"/>
          <w:rtl/>
        </w:rPr>
        <w:t xml:space="preserve">1- چاپ </w:t>
      </w:r>
      <w:r>
        <w:rPr>
          <w:rFonts w:cs="Nazanin" w:hint="cs"/>
          <w:sz w:val="24"/>
          <w:rtl/>
          <w:lang w:bidi="fa-IR"/>
        </w:rPr>
        <w:t>پنج</w:t>
      </w:r>
      <w:r>
        <w:rPr>
          <w:rFonts w:cs="Nazanin" w:hint="cs"/>
          <w:sz w:val="24"/>
          <w:rtl/>
        </w:rPr>
        <w:t xml:space="preserve"> عنوان</w:t>
      </w:r>
      <w:r>
        <w:rPr>
          <w:rFonts w:cs="Nazanin" w:hint="cs"/>
          <w:sz w:val="24"/>
          <w:rtl/>
          <w:lang w:bidi="fa-IR"/>
        </w:rPr>
        <w:t xml:space="preserve"> مقاله</w:t>
      </w:r>
      <w:r>
        <w:rPr>
          <w:rFonts w:cs="Nazanin" w:hint="cs"/>
          <w:sz w:val="24"/>
          <w:rtl/>
        </w:rPr>
        <w:t xml:space="preserve"> ترويجي در مجلة ترويجي</w:t>
      </w:r>
      <w:r>
        <w:rPr>
          <w:rFonts w:cs="Nazanin" w:hint="cs"/>
          <w:sz w:val="24"/>
          <w:rtl/>
          <w:lang w:bidi="fa-IR"/>
        </w:rPr>
        <w:t xml:space="preserve"> سازمان كشاورزي</w:t>
      </w:r>
      <w:r>
        <w:rPr>
          <w:rFonts w:cs="Nazanin" w:hint="cs"/>
          <w:sz w:val="24"/>
          <w:rtl/>
        </w:rPr>
        <w:t xml:space="preserve"> استان سمنان ( همراه با كشاورز ).</w:t>
      </w:r>
    </w:p>
    <w:p w:rsidR="000B6C4A" w:rsidRDefault="000B6C4A" w:rsidP="000B6C4A">
      <w:pPr>
        <w:ind w:left="75"/>
        <w:rPr>
          <w:rFonts w:cs="Nazanin" w:hint="cs"/>
          <w:sz w:val="24"/>
          <w:rtl/>
          <w:lang w:bidi="fa-IR"/>
        </w:rPr>
      </w:pPr>
      <w:r>
        <w:rPr>
          <w:rFonts w:cs="Nazanin" w:hint="cs"/>
          <w:sz w:val="24"/>
          <w:rtl/>
        </w:rPr>
        <w:t xml:space="preserve"> 2-</w:t>
      </w:r>
      <w:r>
        <w:rPr>
          <w:rFonts w:cs="Nazanin" w:hint="cs"/>
          <w:sz w:val="24"/>
          <w:rtl/>
          <w:lang w:bidi="fa-IR"/>
        </w:rPr>
        <w:t xml:space="preserve"> </w:t>
      </w:r>
      <w:r>
        <w:rPr>
          <w:rFonts w:cs="Nazanin" w:hint="cs"/>
          <w:sz w:val="24"/>
          <w:rtl/>
        </w:rPr>
        <w:t xml:space="preserve"> همكاري با مركز آموزش كشاورزي بسطام د</w:t>
      </w:r>
      <w:r>
        <w:rPr>
          <w:rFonts w:cs="Nazanin" w:hint="cs"/>
          <w:sz w:val="24"/>
          <w:rtl/>
          <w:lang w:bidi="fa-IR"/>
        </w:rPr>
        <w:t>و</w:t>
      </w:r>
      <w:r>
        <w:rPr>
          <w:rFonts w:cs="Nazanin" w:hint="cs"/>
          <w:sz w:val="24"/>
          <w:rtl/>
        </w:rPr>
        <w:t>ر</w:t>
      </w:r>
      <w:r>
        <w:rPr>
          <w:rFonts w:cs="Nazanin" w:hint="cs"/>
          <w:sz w:val="24"/>
          <w:rtl/>
          <w:lang w:bidi="fa-IR"/>
        </w:rPr>
        <w:t>ه‌هاي آموزشي سيستم‌هاي آبياري تحت‌فشار  براي كارشناسان</w:t>
      </w:r>
    </w:p>
    <w:p w:rsidR="000B6C4A" w:rsidRDefault="000B6C4A" w:rsidP="000B6C4A">
      <w:pPr>
        <w:ind w:left="75"/>
        <w:rPr>
          <w:rFonts w:cs="Nazanin" w:hint="cs"/>
          <w:b/>
          <w:bCs/>
          <w:sz w:val="24"/>
          <w:rtl/>
          <w:lang w:bidi="fa-IR"/>
        </w:rPr>
      </w:pPr>
      <w:r>
        <w:rPr>
          <w:rFonts w:cs="Nazanin" w:hint="cs"/>
          <w:sz w:val="24"/>
          <w:rtl/>
          <w:lang w:bidi="fa-IR"/>
        </w:rPr>
        <w:t xml:space="preserve"> 3</w:t>
      </w:r>
      <w:r>
        <w:rPr>
          <w:rFonts w:cs="Nazanin" w:hint="cs"/>
          <w:sz w:val="24"/>
          <w:rtl/>
        </w:rPr>
        <w:t>-</w:t>
      </w:r>
      <w:r>
        <w:rPr>
          <w:rFonts w:cs="Nazanin" w:hint="cs"/>
          <w:sz w:val="24"/>
          <w:rtl/>
          <w:lang w:bidi="fa-IR"/>
        </w:rPr>
        <w:t xml:space="preserve"> </w:t>
      </w:r>
      <w:r>
        <w:rPr>
          <w:rFonts w:cs="Nazanin" w:hint="cs"/>
          <w:sz w:val="24"/>
          <w:rtl/>
        </w:rPr>
        <w:t xml:space="preserve"> همكاري در برگزاري روز مزرعه </w:t>
      </w:r>
    </w:p>
    <w:p w:rsidR="00262F3E" w:rsidRDefault="00262F3E" w:rsidP="00262F3E">
      <w:pPr>
        <w:ind w:left="75"/>
        <w:rPr>
          <w:rFonts w:cs="Nazanin" w:hint="cs"/>
          <w:b/>
          <w:bCs/>
          <w:sz w:val="24"/>
          <w:rtl/>
          <w:lang w:bidi="fa-IR"/>
        </w:rPr>
      </w:pPr>
      <w:r w:rsidRPr="00262F3E">
        <w:rPr>
          <w:rFonts w:cs="Nazanin" w:hint="cs"/>
          <w:sz w:val="24"/>
          <w:rtl/>
        </w:rPr>
        <w:t xml:space="preserve"> 4- كاربرد هيدروفلوم در آبياري سطحي</w:t>
      </w:r>
    </w:p>
    <w:p w:rsidR="00262F3E" w:rsidRDefault="003865A4" w:rsidP="00DA5B47">
      <w:pPr>
        <w:tabs>
          <w:tab w:val="left" w:pos="5637"/>
        </w:tabs>
        <w:ind w:left="75"/>
        <w:rPr>
          <w:rFonts w:cs="Nazanin" w:hint="cs"/>
          <w:sz w:val="24"/>
          <w:rtl/>
          <w:lang w:bidi="fa-IR"/>
        </w:rPr>
      </w:pPr>
      <w:r w:rsidRPr="003865A4">
        <w:rPr>
          <w:rFonts w:cs="Nazanin" w:hint="cs"/>
          <w:sz w:val="24"/>
          <w:rtl/>
        </w:rPr>
        <w:lastRenderedPageBreak/>
        <w:t xml:space="preserve">5- </w:t>
      </w:r>
      <w:r>
        <w:rPr>
          <w:rFonts w:cs="Nazanin" w:hint="cs"/>
          <w:sz w:val="24"/>
          <w:rtl/>
        </w:rPr>
        <w:t>خشكسالي و راهكارهاي مقابله با آن</w:t>
      </w:r>
      <w:r w:rsidR="00DA5B47">
        <w:rPr>
          <w:rFonts w:cs="Nazanin"/>
          <w:sz w:val="24"/>
          <w:rtl/>
          <w:lang w:bidi="fa-IR"/>
        </w:rPr>
        <w:tab/>
      </w:r>
    </w:p>
    <w:p w:rsidR="00DA5B47" w:rsidRDefault="00DA5B47" w:rsidP="005442C7">
      <w:pPr>
        <w:tabs>
          <w:tab w:val="left" w:pos="5637"/>
        </w:tabs>
        <w:ind w:left="75"/>
        <w:rPr>
          <w:rFonts w:cs="Nazanin"/>
          <w:sz w:val="24"/>
          <w:rtl/>
        </w:rPr>
      </w:pPr>
      <w:r>
        <w:rPr>
          <w:rFonts w:cs="Nazanin" w:hint="cs"/>
          <w:sz w:val="24"/>
          <w:rtl/>
          <w:lang w:bidi="fa-IR"/>
        </w:rPr>
        <w:t>6</w:t>
      </w:r>
      <w:r>
        <w:rPr>
          <w:rFonts w:cs="Nazanin" w:hint="cs"/>
          <w:sz w:val="24"/>
          <w:rtl/>
        </w:rPr>
        <w:t xml:space="preserve">- </w:t>
      </w:r>
      <w:bookmarkStart w:id="5" w:name="OLE_LINK3"/>
      <w:bookmarkStart w:id="6" w:name="OLE_LINK4"/>
      <w:r w:rsidRPr="00DA5B47">
        <w:rPr>
          <w:rFonts w:cs="Nazanin" w:hint="cs"/>
          <w:sz w:val="24"/>
          <w:rtl/>
        </w:rPr>
        <w:t xml:space="preserve">روش‌هاي </w:t>
      </w:r>
      <w:r w:rsidRPr="00DA5B47">
        <w:rPr>
          <w:rFonts w:cs="Nazanin"/>
          <w:sz w:val="24"/>
          <w:rtl/>
        </w:rPr>
        <w:t>آبياري گندم و تنش</w:t>
      </w:r>
      <w:r w:rsidRPr="00DA5B47">
        <w:rPr>
          <w:rFonts w:cs="Nazanin" w:hint="cs"/>
          <w:sz w:val="24"/>
          <w:rtl/>
        </w:rPr>
        <w:t>‌</w:t>
      </w:r>
      <w:r w:rsidRPr="00DA5B47">
        <w:rPr>
          <w:rFonts w:cs="Nazanin"/>
          <w:sz w:val="24"/>
          <w:rtl/>
        </w:rPr>
        <w:t xml:space="preserve">های آبی </w:t>
      </w:r>
      <w:bookmarkEnd w:id="5"/>
      <w:bookmarkEnd w:id="6"/>
    </w:p>
    <w:p w:rsidR="005442C7" w:rsidRDefault="005442C7" w:rsidP="005442C7">
      <w:pPr>
        <w:tabs>
          <w:tab w:val="left" w:pos="5637"/>
        </w:tabs>
        <w:ind w:left="75"/>
        <w:rPr>
          <w:rFonts w:cs="Nazanin" w:hint="cs"/>
          <w:sz w:val="24"/>
          <w:rtl/>
        </w:rPr>
      </w:pPr>
      <w:r>
        <w:rPr>
          <w:rFonts w:cs="Nazanin" w:hint="cs"/>
          <w:sz w:val="24"/>
          <w:rtl/>
        </w:rPr>
        <w:t>7- نقش آب و کود پتاسیم بر عملکرد سورگوم</w:t>
      </w:r>
      <w:r w:rsidR="00F1767A">
        <w:rPr>
          <w:rFonts w:cs="Nazanin" w:hint="cs"/>
          <w:sz w:val="24"/>
          <w:rtl/>
        </w:rPr>
        <w:t xml:space="preserve"> در آبیاری قطره</w:t>
      </w:r>
      <w:r w:rsidR="00F1767A">
        <w:rPr>
          <w:rFonts w:cs="Nazanin"/>
          <w:sz w:val="24"/>
          <w:rtl/>
        </w:rPr>
        <w:softHyphen/>
      </w:r>
      <w:r w:rsidR="00F1767A">
        <w:rPr>
          <w:rFonts w:cs="Nazanin" w:hint="cs"/>
          <w:sz w:val="24"/>
          <w:rtl/>
        </w:rPr>
        <w:t>ای</w:t>
      </w:r>
    </w:p>
    <w:p w:rsidR="00601178" w:rsidRDefault="00F1767A" w:rsidP="00601178">
      <w:pPr>
        <w:tabs>
          <w:tab w:val="left" w:pos="5637"/>
        </w:tabs>
        <w:ind w:left="75"/>
        <w:rPr>
          <w:rFonts w:cs="Nazanin" w:hint="cs"/>
          <w:sz w:val="24"/>
          <w:rtl/>
        </w:rPr>
      </w:pPr>
      <w:r>
        <w:rPr>
          <w:rFonts w:cs="Nazanin" w:hint="cs"/>
          <w:sz w:val="24"/>
          <w:rtl/>
        </w:rPr>
        <w:t>8</w:t>
      </w:r>
      <w:r w:rsidR="00601178">
        <w:rPr>
          <w:rFonts w:cs="Nazanin" w:hint="cs"/>
          <w:sz w:val="24"/>
          <w:rtl/>
        </w:rPr>
        <w:t xml:space="preserve">- </w:t>
      </w:r>
      <w:r w:rsidR="00601178" w:rsidRPr="00601178">
        <w:rPr>
          <w:rFonts w:cs="Nazanin" w:hint="cs"/>
          <w:sz w:val="24"/>
          <w:rtl/>
        </w:rPr>
        <w:t>كارگاه آموزشي سيستم‌هاي آبياري تحت‌فشار (  مركز ترويج و خدمات كشاورزي ميامي</w:t>
      </w:r>
      <w:r w:rsidR="005D54EC">
        <w:rPr>
          <w:rFonts w:cs="Nazanin" w:hint="cs"/>
          <w:sz w:val="24"/>
          <w:rtl/>
        </w:rPr>
        <w:t xml:space="preserve"> سال 1389</w:t>
      </w:r>
      <w:r w:rsidR="00601178">
        <w:rPr>
          <w:rFonts w:cs="Nazanin" w:hint="cs"/>
          <w:sz w:val="24"/>
          <w:rtl/>
        </w:rPr>
        <w:t xml:space="preserve"> )</w:t>
      </w:r>
    </w:p>
    <w:p w:rsidR="00601178" w:rsidRDefault="00F1767A" w:rsidP="00601178">
      <w:pPr>
        <w:tabs>
          <w:tab w:val="left" w:pos="5637"/>
        </w:tabs>
        <w:ind w:left="75"/>
        <w:rPr>
          <w:rFonts w:cs="Nazanin" w:hint="cs"/>
          <w:sz w:val="24"/>
          <w:rtl/>
          <w:lang w:bidi="fa-IR"/>
        </w:rPr>
      </w:pPr>
      <w:r>
        <w:rPr>
          <w:rFonts w:cs="Nazanin" w:hint="cs"/>
          <w:sz w:val="24"/>
          <w:rtl/>
        </w:rPr>
        <w:t>9</w:t>
      </w:r>
      <w:r w:rsidR="00601178">
        <w:rPr>
          <w:rFonts w:cs="Nazanin" w:hint="cs"/>
          <w:sz w:val="24"/>
          <w:rtl/>
        </w:rPr>
        <w:t xml:space="preserve">- </w:t>
      </w:r>
      <w:r w:rsidR="00601178" w:rsidRPr="00601178">
        <w:rPr>
          <w:rFonts w:cs="Nazanin" w:hint="cs"/>
          <w:sz w:val="24"/>
          <w:rtl/>
        </w:rPr>
        <w:t>كارگاه آموزشي مصرف بهينه آب در محصول چغندرقند(  مركز ترويج و خدمات كشاورزي ميامي</w:t>
      </w:r>
      <w:r w:rsidR="005D54EC">
        <w:rPr>
          <w:rFonts w:cs="Nazanin" w:hint="cs"/>
          <w:sz w:val="24"/>
          <w:rtl/>
        </w:rPr>
        <w:t xml:space="preserve"> سال1389</w:t>
      </w:r>
      <w:r w:rsidR="00601178">
        <w:rPr>
          <w:rFonts w:cs="Nazanin" w:hint="cs"/>
          <w:sz w:val="24"/>
          <w:rtl/>
        </w:rPr>
        <w:t xml:space="preserve"> )</w:t>
      </w:r>
    </w:p>
    <w:p w:rsidR="00BA6364" w:rsidRDefault="00F1767A" w:rsidP="00BA6364">
      <w:pPr>
        <w:tabs>
          <w:tab w:val="left" w:pos="5637"/>
        </w:tabs>
        <w:ind w:left="75"/>
        <w:rPr>
          <w:rFonts w:cs="Nazanin" w:hint="cs"/>
          <w:sz w:val="24"/>
          <w:rtl/>
        </w:rPr>
      </w:pPr>
      <w:r>
        <w:rPr>
          <w:rFonts w:cs="Nazanin" w:hint="cs"/>
          <w:sz w:val="24"/>
          <w:rtl/>
          <w:lang w:bidi="fa-IR"/>
        </w:rPr>
        <w:t>10</w:t>
      </w:r>
      <w:r w:rsidR="00BA6364">
        <w:rPr>
          <w:rFonts w:cs="Nazanin" w:hint="cs"/>
          <w:sz w:val="24"/>
          <w:rtl/>
          <w:lang w:bidi="fa-IR"/>
        </w:rPr>
        <w:t xml:space="preserve">- </w:t>
      </w:r>
      <w:r w:rsidR="00BA6364" w:rsidRPr="00601178">
        <w:rPr>
          <w:rFonts w:cs="Nazanin" w:hint="cs"/>
          <w:sz w:val="24"/>
          <w:rtl/>
        </w:rPr>
        <w:t xml:space="preserve">كارگاه آموزشي </w:t>
      </w:r>
      <w:r w:rsidR="00BA6364">
        <w:rPr>
          <w:rFonts w:cs="Nazanin" w:hint="cs"/>
          <w:sz w:val="24"/>
          <w:rtl/>
        </w:rPr>
        <w:t>آبیاری قطره</w:t>
      </w:r>
      <w:r w:rsidR="00BA6364">
        <w:rPr>
          <w:rFonts w:cs="Nazanin" w:hint="cs"/>
          <w:sz w:val="24"/>
          <w:rtl/>
        </w:rPr>
        <w:softHyphen/>
        <w:t xml:space="preserve">ای تیپ در زراعت </w:t>
      </w:r>
      <w:r w:rsidR="00BA6364" w:rsidRPr="00601178">
        <w:rPr>
          <w:rFonts w:cs="Nazanin" w:hint="cs"/>
          <w:sz w:val="24"/>
          <w:rtl/>
        </w:rPr>
        <w:t xml:space="preserve">(  </w:t>
      </w:r>
      <w:r w:rsidR="00BA6364">
        <w:rPr>
          <w:rFonts w:cs="Nazanin" w:hint="cs"/>
          <w:sz w:val="24"/>
          <w:rtl/>
        </w:rPr>
        <w:t>مدیریت کشاورزی شاهرود</w:t>
      </w:r>
      <w:r w:rsidR="005D54EC">
        <w:rPr>
          <w:rFonts w:cs="Nazanin" w:hint="cs"/>
          <w:sz w:val="24"/>
          <w:rtl/>
        </w:rPr>
        <w:t xml:space="preserve"> سال 1388</w:t>
      </w:r>
      <w:r w:rsidR="00BA6364">
        <w:rPr>
          <w:rFonts w:cs="Nazanin" w:hint="cs"/>
          <w:sz w:val="24"/>
          <w:rtl/>
        </w:rPr>
        <w:t xml:space="preserve"> )</w:t>
      </w:r>
    </w:p>
    <w:p w:rsidR="00BA6364" w:rsidRDefault="00BA6364" w:rsidP="00F1767A">
      <w:pPr>
        <w:tabs>
          <w:tab w:val="left" w:pos="5637"/>
        </w:tabs>
        <w:ind w:left="75"/>
        <w:rPr>
          <w:rFonts w:cs="Nazanin" w:hint="cs"/>
          <w:sz w:val="24"/>
          <w:rtl/>
        </w:rPr>
      </w:pPr>
      <w:r>
        <w:rPr>
          <w:rFonts w:cs="Nazanin" w:hint="cs"/>
          <w:sz w:val="24"/>
          <w:rtl/>
        </w:rPr>
        <w:t>1</w:t>
      </w:r>
      <w:r w:rsidR="00F1767A">
        <w:rPr>
          <w:rFonts w:cs="Nazanin" w:hint="cs"/>
          <w:sz w:val="24"/>
          <w:rtl/>
        </w:rPr>
        <w:t>1</w:t>
      </w:r>
      <w:r>
        <w:rPr>
          <w:rFonts w:cs="Nazanin" w:hint="cs"/>
          <w:sz w:val="24"/>
          <w:rtl/>
        </w:rPr>
        <w:t>- کاربرد زمین آمار در علوم کشاورزی ( مرکز تحقیقات کشاورزی استان سمنان</w:t>
      </w:r>
      <w:r w:rsidR="005D54EC">
        <w:rPr>
          <w:rFonts w:cs="Nazanin" w:hint="cs"/>
          <w:sz w:val="24"/>
          <w:rtl/>
        </w:rPr>
        <w:t xml:space="preserve"> سال 1390</w:t>
      </w:r>
      <w:r>
        <w:rPr>
          <w:rFonts w:cs="Nazanin" w:hint="cs"/>
          <w:sz w:val="24"/>
          <w:rtl/>
        </w:rPr>
        <w:t xml:space="preserve"> )</w:t>
      </w:r>
    </w:p>
    <w:p w:rsidR="00601178" w:rsidRPr="00DA5B47" w:rsidRDefault="00BA6364" w:rsidP="00F1767A">
      <w:pPr>
        <w:tabs>
          <w:tab w:val="left" w:pos="5637"/>
        </w:tabs>
        <w:ind w:left="75"/>
        <w:rPr>
          <w:rFonts w:cs="Nazanin" w:hint="cs"/>
          <w:sz w:val="24"/>
          <w:rtl/>
        </w:rPr>
      </w:pPr>
      <w:r>
        <w:rPr>
          <w:rFonts w:cs="Nazanin" w:hint="cs"/>
          <w:sz w:val="24"/>
          <w:rtl/>
        </w:rPr>
        <w:t>1</w:t>
      </w:r>
      <w:r w:rsidR="00F1767A">
        <w:rPr>
          <w:rFonts w:cs="Nazanin" w:hint="cs"/>
          <w:sz w:val="24"/>
          <w:rtl/>
        </w:rPr>
        <w:t>2</w:t>
      </w:r>
      <w:r w:rsidR="00601178">
        <w:rPr>
          <w:rFonts w:cs="Nazanin" w:hint="cs"/>
          <w:sz w:val="24"/>
          <w:rtl/>
        </w:rPr>
        <w:t xml:space="preserve">- </w:t>
      </w:r>
      <w:r w:rsidR="00601178" w:rsidRPr="00601178">
        <w:rPr>
          <w:rFonts w:cs="Nazanin" w:hint="cs"/>
          <w:sz w:val="24"/>
          <w:rtl/>
        </w:rPr>
        <w:t>گارگاه تخصصي بررسي كاربرد ژئوسنتتيك در آبياري و زهكشي</w:t>
      </w:r>
      <w:r w:rsidR="00601178">
        <w:rPr>
          <w:rFonts w:cs="Nazanin" w:hint="cs"/>
          <w:sz w:val="24"/>
          <w:rtl/>
        </w:rPr>
        <w:t xml:space="preserve">( </w:t>
      </w:r>
      <w:r w:rsidR="00601178" w:rsidRPr="00601178">
        <w:rPr>
          <w:rFonts w:cs="Nazanin" w:hint="cs"/>
          <w:sz w:val="24"/>
          <w:rtl/>
        </w:rPr>
        <w:t>موسسه تحقيقات فني و مهندسي كشاورزي</w:t>
      </w:r>
      <w:r w:rsidR="00601178">
        <w:rPr>
          <w:rFonts w:cs="Nazanin" w:hint="cs"/>
          <w:sz w:val="24"/>
          <w:rtl/>
        </w:rPr>
        <w:t xml:space="preserve"> )</w:t>
      </w:r>
    </w:p>
    <w:p w:rsidR="00601178" w:rsidRDefault="00601178" w:rsidP="00F1767A">
      <w:pPr>
        <w:tabs>
          <w:tab w:val="left" w:pos="5637"/>
        </w:tabs>
        <w:ind w:left="75"/>
        <w:rPr>
          <w:rFonts w:cs="Nazanin"/>
          <w:sz w:val="24"/>
          <w:rtl/>
        </w:rPr>
      </w:pPr>
      <w:r>
        <w:rPr>
          <w:rFonts w:cs="Nazanin" w:hint="cs"/>
          <w:sz w:val="24"/>
          <w:rtl/>
        </w:rPr>
        <w:t>1</w:t>
      </w:r>
      <w:r w:rsidR="00F1767A">
        <w:rPr>
          <w:rFonts w:cs="Nazanin" w:hint="cs"/>
          <w:sz w:val="24"/>
          <w:rtl/>
        </w:rPr>
        <w:t>3</w:t>
      </w:r>
      <w:r>
        <w:rPr>
          <w:rFonts w:cs="Nazanin" w:hint="cs"/>
          <w:sz w:val="24"/>
          <w:rtl/>
        </w:rPr>
        <w:t xml:space="preserve">- </w:t>
      </w:r>
      <w:r w:rsidRPr="00601178">
        <w:rPr>
          <w:rFonts w:cs="Nazanin" w:hint="cs"/>
          <w:sz w:val="24"/>
          <w:rtl/>
        </w:rPr>
        <w:t>گارگاه بين المللي كشاورزي حفاظتي و اثر آن بر كارايي مصرف آب</w:t>
      </w:r>
      <w:r>
        <w:rPr>
          <w:rFonts w:cs="Nazanin" w:hint="cs"/>
          <w:sz w:val="24"/>
          <w:rtl/>
        </w:rPr>
        <w:t xml:space="preserve"> ( </w:t>
      </w:r>
      <w:r w:rsidRPr="00601178">
        <w:rPr>
          <w:rFonts w:cs="Nazanin" w:hint="cs"/>
          <w:sz w:val="24"/>
          <w:rtl/>
        </w:rPr>
        <w:t>موسسه تحقيقات فني و مهندسي كشاورزي</w:t>
      </w:r>
      <w:r>
        <w:rPr>
          <w:rFonts w:cs="Nazanin" w:hint="cs"/>
          <w:sz w:val="24"/>
          <w:rtl/>
        </w:rPr>
        <w:t xml:space="preserve"> )</w:t>
      </w:r>
    </w:p>
    <w:p w:rsidR="00ED0A7B" w:rsidRDefault="00ED0A7B" w:rsidP="00F1767A">
      <w:pPr>
        <w:tabs>
          <w:tab w:val="left" w:pos="5637"/>
        </w:tabs>
        <w:ind w:left="75"/>
        <w:rPr>
          <w:rFonts w:cs="Nazanin"/>
          <w:sz w:val="24"/>
          <w:rtl/>
        </w:rPr>
      </w:pPr>
      <w:r>
        <w:rPr>
          <w:rFonts w:cs="Nazanin" w:hint="cs"/>
          <w:sz w:val="24"/>
          <w:rtl/>
        </w:rPr>
        <w:t>1</w:t>
      </w:r>
      <w:r w:rsidR="00F1767A">
        <w:rPr>
          <w:rFonts w:cs="Nazanin" w:hint="cs"/>
          <w:sz w:val="24"/>
          <w:rtl/>
        </w:rPr>
        <w:t>4</w:t>
      </w:r>
      <w:r>
        <w:rPr>
          <w:rFonts w:cs="Nazanin" w:hint="cs"/>
          <w:sz w:val="24"/>
          <w:rtl/>
        </w:rPr>
        <w:t>- سخنرانی مدیریت بحران آب در همایش شاهرود</w:t>
      </w:r>
    </w:p>
    <w:p w:rsidR="00F1767A" w:rsidRDefault="00F1767A" w:rsidP="00F1767A">
      <w:pPr>
        <w:tabs>
          <w:tab w:val="left" w:pos="5637"/>
        </w:tabs>
        <w:ind w:left="75"/>
        <w:rPr>
          <w:rFonts w:cs="Nazanin"/>
          <w:sz w:val="24"/>
          <w:rtl/>
        </w:rPr>
      </w:pPr>
      <w:r>
        <w:rPr>
          <w:rFonts w:cs="Nazanin" w:hint="cs"/>
          <w:sz w:val="24"/>
          <w:rtl/>
        </w:rPr>
        <w:t>15- سخنرانی اهمیت آب مجازی</w:t>
      </w:r>
    </w:p>
    <w:p w:rsidR="00F1767A" w:rsidRPr="00DA5B47" w:rsidRDefault="00F1767A" w:rsidP="00F1767A">
      <w:pPr>
        <w:tabs>
          <w:tab w:val="left" w:pos="5637"/>
        </w:tabs>
        <w:ind w:left="75"/>
        <w:rPr>
          <w:rFonts w:cs="Nazanin" w:hint="cs"/>
          <w:sz w:val="24"/>
          <w:rtl/>
        </w:rPr>
      </w:pPr>
    </w:p>
    <w:p w:rsidR="008A5717" w:rsidRDefault="008A5717" w:rsidP="008A5717">
      <w:pPr>
        <w:numPr>
          <w:ilvl w:val="0"/>
          <w:numId w:val="1"/>
        </w:numPr>
        <w:jc w:val="lowKashida"/>
        <w:rPr>
          <w:rFonts w:cs="Nazanin"/>
          <w:b/>
          <w:bCs/>
          <w:rtl/>
        </w:rPr>
      </w:pPr>
      <w:r>
        <w:rPr>
          <w:rFonts w:cs="Nazanin"/>
          <w:b/>
          <w:bCs/>
          <w:rtl/>
        </w:rPr>
        <w:t>عضويت در كميته هاي فني و علمي استان</w:t>
      </w:r>
      <w:r>
        <w:rPr>
          <w:rFonts w:cs="Nazanin" w:hint="cs"/>
          <w:b/>
          <w:bCs/>
          <w:rtl/>
          <w:lang w:bidi="fa-IR"/>
        </w:rPr>
        <w:t>:</w:t>
      </w:r>
      <w:r>
        <w:rPr>
          <w:rFonts w:cs="Nazanin"/>
          <w:b/>
          <w:bCs/>
          <w:rtl/>
        </w:rPr>
        <w:t xml:space="preserve"> </w:t>
      </w:r>
    </w:p>
    <w:p w:rsidR="004F6D81" w:rsidRDefault="008A5717" w:rsidP="008A5717">
      <w:pPr>
        <w:numPr>
          <w:ilvl w:val="0"/>
          <w:numId w:val="2"/>
        </w:numPr>
        <w:jc w:val="lowKashida"/>
        <w:rPr>
          <w:rFonts w:cs="Nazanin" w:hint="cs"/>
          <w:lang w:bidi="fa-IR"/>
        </w:rPr>
      </w:pPr>
      <w:r>
        <w:rPr>
          <w:rFonts w:cs="Nazanin" w:hint="cs"/>
          <w:rtl/>
          <w:lang w:bidi="fa-IR"/>
        </w:rPr>
        <w:t xml:space="preserve">عضو </w:t>
      </w:r>
      <w:r w:rsidR="004F6D81">
        <w:rPr>
          <w:rFonts w:cs="Nazanin" w:hint="cs"/>
          <w:rtl/>
          <w:lang w:bidi="fa-IR"/>
        </w:rPr>
        <w:t>شوراي تحقيقات استان</w:t>
      </w:r>
    </w:p>
    <w:p w:rsidR="004F6D81" w:rsidRDefault="004F6D81" w:rsidP="004F6D81">
      <w:pPr>
        <w:numPr>
          <w:ilvl w:val="0"/>
          <w:numId w:val="2"/>
        </w:numPr>
        <w:jc w:val="lowKashida"/>
        <w:rPr>
          <w:rFonts w:cs="Nazanin" w:hint="cs"/>
          <w:lang w:bidi="fa-IR"/>
        </w:rPr>
      </w:pPr>
      <w:r>
        <w:rPr>
          <w:rFonts w:cs="Nazanin" w:hint="cs"/>
          <w:rtl/>
          <w:lang w:bidi="fa-IR"/>
        </w:rPr>
        <w:t xml:space="preserve"> عضو شوراي پژوهشي </w:t>
      </w:r>
      <w:r w:rsidR="008A5717">
        <w:rPr>
          <w:rFonts w:cs="Nazanin" w:hint="cs"/>
          <w:rtl/>
          <w:lang w:bidi="fa-IR"/>
        </w:rPr>
        <w:t xml:space="preserve"> </w:t>
      </w:r>
    </w:p>
    <w:p w:rsidR="004F6D81" w:rsidRDefault="004F6D81" w:rsidP="008A5717">
      <w:pPr>
        <w:numPr>
          <w:ilvl w:val="0"/>
          <w:numId w:val="2"/>
        </w:numPr>
        <w:jc w:val="lowKashida"/>
        <w:rPr>
          <w:rFonts w:cs="Nazanin" w:hint="cs"/>
          <w:lang w:bidi="fa-IR"/>
        </w:rPr>
      </w:pPr>
      <w:r>
        <w:rPr>
          <w:rFonts w:cs="Nazanin" w:hint="cs"/>
          <w:rtl/>
          <w:lang w:bidi="fa-IR"/>
        </w:rPr>
        <w:t>عضو كميسيون تخصصي تحقيقات فني و مهندسي كشاورزي</w:t>
      </w:r>
    </w:p>
    <w:p w:rsidR="004F6D81" w:rsidRDefault="004F6D81" w:rsidP="008A5717">
      <w:pPr>
        <w:numPr>
          <w:ilvl w:val="0"/>
          <w:numId w:val="2"/>
        </w:numPr>
        <w:jc w:val="lowKashida"/>
        <w:rPr>
          <w:rFonts w:cs="Nazanin" w:hint="cs"/>
          <w:lang w:bidi="fa-IR"/>
        </w:rPr>
      </w:pPr>
      <w:r>
        <w:rPr>
          <w:rFonts w:cs="Nazanin" w:hint="cs"/>
          <w:rtl/>
          <w:lang w:bidi="fa-IR"/>
        </w:rPr>
        <w:t>عضو كميته بررسي و تصويب طرح‌هاي آبياري ‌تحت‌فشار استان</w:t>
      </w:r>
    </w:p>
    <w:p w:rsidR="004F6D81" w:rsidRDefault="004F6D81" w:rsidP="004F6D81">
      <w:pPr>
        <w:jc w:val="lowKashida"/>
        <w:rPr>
          <w:rFonts w:cs="Nazanin" w:hint="cs"/>
          <w:rtl/>
          <w:lang w:bidi="fa-IR"/>
        </w:rPr>
      </w:pPr>
    </w:p>
    <w:p w:rsidR="008A5717" w:rsidRDefault="008A5717" w:rsidP="008A5717">
      <w:pPr>
        <w:numPr>
          <w:ilvl w:val="0"/>
          <w:numId w:val="1"/>
        </w:numPr>
        <w:jc w:val="lowKashida"/>
        <w:rPr>
          <w:rFonts w:cs="Nazanin"/>
          <w:b/>
          <w:bCs/>
          <w:rtl/>
        </w:rPr>
      </w:pPr>
      <w:r>
        <w:rPr>
          <w:rFonts w:cs="Nazanin"/>
          <w:b/>
          <w:bCs/>
          <w:rtl/>
        </w:rPr>
        <w:t>امور اجرايي</w:t>
      </w:r>
      <w:r>
        <w:rPr>
          <w:rFonts w:cs="Nazanin" w:hint="cs"/>
          <w:b/>
          <w:bCs/>
          <w:rtl/>
          <w:lang w:bidi="fa-IR"/>
        </w:rPr>
        <w:t>:</w:t>
      </w:r>
    </w:p>
    <w:p w:rsidR="008A5717" w:rsidRDefault="008A5717" w:rsidP="008A5717">
      <w:pPr>
        <w:numPr>
          <w:ilvl w:val="0"/>
          <w:numId w:val="1"/>
        </w:numPr>
        <w:jc w:val="lowKashida"/>
        <w:rPr>
          <w:rFonts w:cs="Nazanin" w:hint="cs"/>
        </w:rPr>
      </w:pPr>
      <w:r>
        <w:rPr>
          <w:rFonts w:cs="Nazanin"/>
          <w:b/>
          <w:bCs/>
          <w:rtl/>
        </w:rPr>
        <w:t>دوره هاي آموزشي، تخصصي، تحقيقاتي و مديريتي طي كرده</w:t>
      </w:r>
      <w:r>
        <w:rPr>
          <w:rFonts w:cs="Nazanin" w:hint="cs"/>
          <w:rtl/>
          <w:lang w:bidi="fa-IR"/>
        </w:rPr>
        <w:t>:</w:t>
      </w:r>
    </w:p>
    <w:p w:rsidR="008A5717" w:rsidRDefault="008A5717" w:rsidP="004F6D81">
      <w:pPr>
        <w:ind w:left="360"/>
        <w:jc w:val="lowKashida"/>
        <w:rPr>
          <w:rFonts w:cs="Nazanin" w:hint="cs"/>
          <w:rtl/>
        </w:rPr>
      </w:pPr>
      <w:r w:rsidRPr="00DC7777">
        <w:rPr>
          <w:rFonts w:cs="Nazanin" w:hint="cs"/>
          <w:rtl/>
        </w:rPr>
        <w:t>1-</w:t>
      </w:r>
      <w:r w:rsidR="004F6D81">
        <w:rPr>
          <w:rFonts w:cs="Nazanin" w:hint="cs"/>
          <w:rtl/>
          <w:lang w:bidi="fa-IR"/>
        </w:rPr>
        <w:t xml:space="preserve"> </w:t>
      </w:r>
      <w:r w:rsidR="004F6D81">
        <w:rPr>
          <w:rFonts w:cs="Nazanin" w:hint="cs"/>
          <w:i/>
          <w:iCs/>
          <w:rtl/>
          <w:lang w:bidi="fa-IR"/>
        </w:rPr>
        <w:t xml:space="preserve"> آبياري ميكرو در گلخانه‌ها</w:t>
      </w:r>
    </w:p>
    <w:p w:rsidR="008A5717" w:rsidRDefault="008A5717" w:rsidP="008A5717">
      <w:pPr>
        <w:ind w:left="360"/>
        <w:jc w:val="lowKashida"/>
        <w:rPr>
          <w:rFonts w:cs="Nazanin" w:hint="cs"/>
          <w:rtl/>
        </w:rPr>
      </w:pPr>
      <w:r w:rsidRPr="00DC7777">
        <w:rPr>
          <w:rFonts w:cs="Nazanin" w:hint="cs"/>
          <w:rtl/>
        </w:rPr>
        <w:t>2-</w:t>
      </w:r>
      <w:r>
        <w:rPr>
          <w:rFonts w:cs="Nazanin" w:hint="cs"/>
          <w:rtl/>
        </w:rPr>
        <w:t xml:space="preserve"> اصول گزارش نويسي</w:t>
      </w:r>
    </w:p>
    <w:p w:rsidR="008A5717" w:rsidRDefault="008A5717" w:rsidP="008A5717">
      <w:pPr>
        <w:ind w:left="360"/>
        <w:jc w:val="lowKashida"/>
        <w:rPr>
          <w:rFonts w:cs="Nazanin" w:hint="cs"/>
          <w:rtl/>
        </w:rPr>
      </w:pPr>
      <w:r>
        <w:rPr>
          <w:rFonts w:cs="Nazanin" w:hint="cs"/>
          <w:rtl/>
        </w:rPr>
        <w:t>3- ويندوز98</w:t>
      </w:r>
    </w:p>
    <w:p w:rsidR="008A5717" w:rsidRDefault="008A5717" w:rsidP="004F6D81">
      <w:pPr>
        <w:ind w:left="360"/>
        <w:jc w:val="lowKashida"/>
        <w:rPr>
          <w:rFonts w:cs="Nazanin" w:hint="cs"/>
          <w:rtl/>
          <w:lang w:bidi="fa-IR"/>
        </w:rPr>
      </w:pPr>
      <w:r>
        <w:rPr>
          <w:rFonts w:cs="Nazanin" w:hint="cs"/>
          <w:rtl/>
        </w:rPr>
        <w:t>4</w:t>
      </w:r>
      <w:r w:rsidRPr="00246419">
        <w:rPr>
          <w:rFonts w:cs="Nazanin" w:hint="cs"/>
          <w:i/>
          <w:iCs/>
          <w:rtl/>
        </w:rPr>
        <w:t>-</w:t>
      </w:r>
      <w:r w:rsidR="004F6D81">
        <w:rPr>
          <w:rFonts w:cs="Nazanin" w:hint="cs"/>
          <w:i/>
          <w:iCs/>
          <w:rtl/>
          <w:lang w:bidi="fa-IR"/>
        </w:rPr>
        <w:t xml:space="preserve">  </w:t>
      </w:r>
      <w:r w:rsidR="004F6D81">
        <w:rPr>
          <w:rFonts w:cs="Nazanin" w:hint="cs"/>
          <w:rtl/>
        </w:rPr>
        <w:t>آمار كاربردي مقدماتي</w:t>
      </w:r>
      <w:r w:rsidR="004F6D81">
        <w:rPr>
          <w:rFonts w:cs="Nazanin" w:hint="cs"/>
          <w:i/>
          <w:iCs/>
          <w:rtl/>
          <w:lang w:bidi="fa-IR"/>
        </w:rPr>
        <w:t xml:space="preserve">                                                                                             </w:t>
      </w:r>
    </w:p>
    <w:p w:rsidR="008A5717" w:rsidRDefault="008A5717" w:rsidP="008A5717">
      <w:pPr>
        <w:ind w:left="360"/>
        <w:jc w:val="lowKashida"/>
        <w:rPr>
          <w:rFonts w:cs="Nazanin" w:hint="cs"/>
          <w:rtl/>
        </w:rPr>
      </w:pPr>
      <w:r>
        <w:rPr>
          <w:rFonts w:cs="Nazanin" w:hint="cs"/>
          <w:rtl/>
        </w:rPr>
        <w:t>7- مفاهيم پايه فن آوري اطلاعات ارتباطات</w:t>
      </w:r>
    </w:p>
    <w:p w:rsidR="008A5717" w:rsidRDefault="008A5717" w:rsidP="007D17D4">
      <w:pPr>
        <w:ind w:left="360"/>
        <w:jc w:val="lowKashida"/>
        <w:rPr>
          <w:rFonts w:cs="Nazanin" w:hint="cs"/>
          <w:rtl/>
        </w:rPr>
      </w:pPr>
      <w:r>
        <w:rPr>
          <w:rFonts w:cs="Nazanin" w:hint="cs"/>
          <w:rtl/>
        </w:rPr>
        <w:t>8- راهنماي درست نويسي</w:t>
      </w:r>
    </w:p>
    <w:p w:rsidR="008A5717" w:rsidRDefault="008A5717" w:rsidP="008A5717">
      <w:pPr>
        <w:ind w:left="360"/>
        <w:jc w:val="lowKashida"/>
        <w:rPr>
          <w:rFonts w:cs="Nazanin" w:hint="cs"/>
          <w:rtl/>
        </w:rPr>
      </w:pPr>
      <w:r>
        <w:rPr>
          <w:rFonts w:cs="Nazanin" w:hint="cs"/>
          <w:rtl/>
        </w:rPr>
        <w:t>10- استفاده از كامپيوتر و مديريت فايل ها</w:t>
      </w:r>
    </w:p>
    <w:p w:rsidR="008A5717" w:rsidRPr="00246419" w:rsidRDefault="008A5717" w:rsidP="008A5717">
      <w:pPr>
        <w:ind w:left="360"/>
        <w:jc w:val="lowKashida"/>
        <w:rPr>
          <w:rFonts w:cs="Nazanin" w:hint="cs"/>
          <w:i/>
          <w:iCs/>
          <w:u w:val="single"/>
          <w:rtl/>
        </w:rPr>
      </w:pPr>
    </w:p>
    <w:p w:rsidR="00A552A0" w:rsidRDefault="00A552A0"/>
    <w:sectPr w:rsidR="00A552A0" w:rsidSect="008A5717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1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63BB9"/>
    <w:multiLevelType w:val="hybridMultilevel"/>
    <w:tmpl w:val="425294B8"/>
    <w:lvl w:ilvl="0" w:tplc="8D602678">
      <w:start w:val="1"/>
      <w:numFmt w:val="decimal"/>
      <w:lvlText w:val="%1-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75D41DB7"/>
    <w:multiLevelType w:val="singleLevel"/>
    <w:tmpl w:val="77FA463C"/>
    <w:lvl w:ilvl="0">
      <w:start w:val="8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8A5717"/>
    <w:rsid w:val="00030898"/>
    <w:rsid w:val="000B6C4A"/>
    <w:rsid w:val="000E28F7"/>
    <w:rsid w:val="000E393E"/>
    <w:rsid w:val="000F20C0"/>
    <w:rsid w:val="00103E61"/>
    <w:rsid w:val="00131B7E"/>
    <w:rsid w:val="00140FFC"/>
    <w:rsid w:val="00160298"/>
    <w:rsid w:val="0018495C"/>
    <w:rsid w:val="001B24BC"/>
    <w:rsid w:val="001D7C04"/>
    <w:rsid w:val="00256EA1"/>
    <w:rsid w:val="00262F3E"/>
    <w:rsid w:val="00275745"/>
    <w:rsid w:val="00312397"/>
    <w:rsid w:val="003865A4"/>
    <w:rsid w:val="003A0D9D"/>
    <w:rsid w:val="003C52D2"/>
    <w:rsid w:val="003F15E1"/>
    <w:rsid w:val="0042646D"/>
    <w:rsid w:val="00442DF4"/>
    <w:rsid w:val="00495014"/>
    <w:rsid w:val="004A279A"/>
    <w:rsid w:val="004C081D"/>
    <w:rsid w:val="004C2B0C"/>
    <w:rsid w:val="004D06D8"/>
    <w:rsid w:val="004D305B"/>
    <w:rsid w:val="004F6D81"/>
    <w:rsid w:val="005051A2"/>
    <w:rsid w:val="0054424E"/>
    <w:rsid w:val="005442C7"/>
    <w:rsid w:val="005D3374"/>
    <w:rsid w:val="005D54EC"/>
    <w:rsid w:val="005F0A4B"/>
    <w:rsid w:val="00601178"/>
    <w:rsid w:val="006D387C"/>
    <w:rsid w:val="00730B70"/>
    <w:rsid w:val="00733E0F"/>
    <w:rsid w:val="00792EB6"/>
    <w:rsid w:val="00795219"/>
    <w:rsid w:val="007A021E"/>
    <w:rsid w:val="007B0015"/>
    <w:rsid w:val="007D17D4"/>
    <w:rsid w:val="007D25F3"/>
    <w:rsid w:val="0088118A"/>
    <w:rsid w:val="00881267"/>
    <w:rsid w:val="008A5717"/>
    <w:rsid w:val="008B1B4C"/>
    <w:rsid w:val="009248C5"/>
    <w:rsid w:val="009B3F9B"/>
    <w:rsid w:val="00A02F95"/>
    <w:rsid w:val="00A05A47"/>
    <w:rsid w:val="00A27991"/>
    <w:rsid w:val="00A552A0"/>
    <w:rsid w:val="00A80ACE"/>
    <w:rsid w:val="00A90AA4"/>
    <w:rsid w:val="00AA31CB"/>
    <w:rsid w:val="00AE01D8"/>
    <w:rsid w:val="00B2547A"/>
    <w:rsid w:val="00B437F8"/>
    <w:rsid w:val="00B85778"/>
    <w:rsid w:val="00BA6364"/>
    <w:rsid w:val="00BE737B"/>
    <w:rsid w:val="00C253F8"/>
    <w:rsid w:val="00C54C83"/>
    <w:rsid w:val="00C66D6B"/>
    <w:rsid w:val="00CA07FE"/>
    <w:rsid w:val="00CA2381"/>
    <w:rsid w:val="00CF1593"/>
    <w:rsid w:val="00D60D82"/>
    <w:rsid w:val="00DA5B47"/>
    <w:rsid w:val="00E01793"/>
    <w:rsid w:val="00E16654"/>
    <w:rsid w:val="00E46C79"/>
    <w:rsid w:val="00E65E9D"/>
    <w:rsid w:val="00ED0A7B"/>
    <w:rsid w:val="00F1767A"/>
    <w:rsid w:val="00F5052E"/>
    <w:rsid w:val="00FB0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5717"/>
    <w:pPr>
      <w:bidi/>
    </w:pPr>
    <w:rPr>
      <w:rFonts w:cs="Traditional Arabic"/>
      <w:szCs w:val="24"/>
    </w:rPr>
  </w:style>
  <w:style w:type="paragraph" w:styleId="Heading1">
    <w:name w:val="heading 1"/>
    <w:basedOn w:val="Normal"/>
    <w:next w:val="Normal"/>
    <w:qFormat/>
    <w:rsid w:val="008A5717"/>
    <w:pPr>
      <w:keepNext/>
      <w:jc w:val="lowKashida"/>
      <w:outlineLvl w:val="0"/>
    </w:pPr>
    <w:rPr>
      <w:rFonts w:cs="Nazanin"/>
      <w:b/>
      <w:bCs/>
    </w:rPr>
  </w:style>
  <w:style w:type="paragraph" w:styleId="Heading2">
    <w:name w:val="heading 2"/>
    <w:basedOn w:val="Normal"/>
    <w:next w:val="Normal"/>
    <w:qFormat/>
    <w:rsid w:val="008A5717"/>
    <w:pPr>
      <w:keepNext/>
      <w:jc w:val="center"/>
      <w:outlineLvl w:val="1"/>
    </w:pPr>
    <w:rPr>
      <w:rFonts w:cs="Nazanin"/>
      <w:b/>
      <w:bCs/>
    </w:rPr>
  </w:style>
  <w:style w:type="paragraph" w:styleId="Heading3">
    <w:name w:val="heading 3"/>
    <w:basedOn w:val="Normal"/>
    <w:next w:val="Normal"/>
    <w:qFormat/>
    <w:rsid w:val="008A57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A5717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A57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A5717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A5717"/>
    <w:pPr>
      <w:spacing w:before="240" w:after="60"/>
      <w:outlineLvl w:val="6"/>
    </w:pPr>
    <w:rPr>
      <w:rFonts w:cs="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602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D0A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وزارت جهاد كشاورزي</vt:lpstr>
    </vt:vector>
  </TitlesOfParts>
  <Company>Your Organization Name</Company>
  <LinksUpToDate>false</LinksUpToDate>
  <CharactersWithSpaces>7888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وزارت جهاد كشاورزي</dc:title>
  <dc:subject/>
  <dc:creator>e2</dc:creator>
  <cp:keywords/>
  <cp:lastModifiedBy>e2</cp:lastModifiedBy>
  <cp:revision>2</cp:revision>
  <cp:lastPrinted>2016-07-03T06:38:00Z</cp:lastPrinted>
  <dcterms:created xsi:type="dcterms:W3CDTF">2016-07-04T03:01:00Z</dcterms:created>
  <dcterms:modified xsi:type="dcterms:W3CDTF">2016-07-04T03:01:00Z</dcterms:modified>
</cp:coreProperties>
</file>